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B76" w:rsidRPr="00A24A5E" w:rsidRDefault="008E5B76" w:rsidP="00A24A5E">
      <w:pPr>
        <w:tabs>
          <w:tab w:val="left" w:pos="3881"/>
          <w:tab w:val="center" w:pos="4513"/>
        </w:tabs>
        <w:jc w:val="lowKashida"/>
        <w:rPr>
          <w:rFonts w:cs="AdvertisingMedium"/>
          <w:bCs/>
          <w:color w:val="FFFFFF" w:themeColor="background1"/>
          <w:sz w:val="24"/>
          <w:szCs w:val="24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A24A5E">
        <w:rPr>
          <w:rFonts w:cs="AdvertisingMedium"/>
          <w:bCs/>
          <w:color w:val="FFFFFF" w:themeColor="background1"/>
          <w:sz w:val="24"/>
          <w:szCs w:val="24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ab/>
      </w:r>
    </w:p>
    <w:p w:rsidR="00882BBC" w:rsidRDefault="00882BBC" w:rsidP="00A24A5E">
      <w:pPr>
        <w:jc w:val="center"/>
        <w:rPr>
          <w:rFonts w:cs="AdvertisingBold"/>
          <w:bCs/>
          <w:color w:val="FFFFFF" w:themeColor="background1"/>
          <w:sz w:val="36"/>
          <w:szCs w:val="36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8E5B76" w:rsidRPr="00034E12" w:rsidRDefault="00D311EA" w:rsidP="00A24A5E">
      <w:pPr>
        <w:jc w:val="center"/>
        <w:rPr>
          <w:rFonts w:cs="AdvertisingBold"/>
          <w:bCs/>
          <w:color w:val="FFFFFF" w:themeColor="background1"/>
          <w:sz w:val="36"/>
          <w:szCs w:val="36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034E12">
        <w:rPr>
          <w:rFonts w:cs="AdvertisingBold" w:hint="cs"/>
          <w:bCs/>
          <w:color w:val="FFFFFF" w:themeColor="background1"/>
          <w:sz w:val="36"/>
          <w:szCs w:val="36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دليل </w:t>
      </w:r>
      <w:r w:rsidR="008E5B76" w:rsidRPr="00034E12">
        <w:rPr>
          <w:rFonts w:cs="AdvertisingBold"/>
          <w:bCs/>
          <w:color w:val="FFFFFF" w:themeColor="background1"/>
          <w:sz w:val="36"/>
          <w:szCs w:val="36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ال</w:t>
      </w:r>
      <w:r w:rsidR="008C51D2" w:rsidRPr="00034E12">
        <w:rPr>
          <w:rFonts w:cs="AdvertisingBold" w:hint="cs"/>
          <w:bCs/>
          <w:color w:val="FFFFFF" w:themeColor="background1"/>
          <w:sz w:val="36"/>
          <w:szCs w:val="36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وصف</w:t>
      </w:r>
      <w:r w:rsidR="008E5B76" w:rsidRPr="00034E12">
        <w:rPr>
          <w:rFonts w:cs="AdvertisingBold"/>
          <w:bCs/>
          <w:color w:val="FFFFFF" w:themeColor="background1"/>
          <w:sz w:val="36"/>
          <w:szCs w:val="36"/>
          <w:rtl/>
          <w:lang w:bidi="ar-IQ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الوظيفي للعاملين في المختبرات التعليمية</w:t>
      </w:r>
    </w:p>
    <w:p w:rsidR="008E5B76" w:rsidRPr="00A24A5E" w:rsidRDefault="008E5B76" w:rsidP="00A24A5E">
      <w:pPr>
        <w:jc w:val="center"/>
        <w:rPr>
          <w:rFonts w:cs="AdvertisingMedium"/>
          <w:sz w:val="32"/>
          <w:szCs w:val="32"/>
          <w:rtl/>
          <w:lang w:bidi="ar-IQ"/>
        </w:rPr>
      </w:pPr>
    </w:p>
    <w:p w:rsidR="008E5B76" w:rsidRPr="00A24A5E" w:rsidRDefault="008E5B76" w:rsidP="00A24A5E">
      <w:pPr>
        <w:jc w:val="center"/>
        <w:rPr>
          <w:rFonts w:cs="AdvertisingMedium"/>
          <w:sz w:val="32"/>
          <w:szCs w:val="32"/>
          <w:rtl/>
          <w:lang w:bidi="ar-IQ"/>
        </w:rPr>
      </w:pPr>
      <w:r w:rsidRPr="00A24A5E">
        <w:rPr>
          <w:rFonts w:cs="AdvertisingMedium"/>
          <w:sz w:val="32"/>
          <w:szCs w:val="32"/>
          <w:rtl/>
          <w:lang w:bidi="ar-IQ"/>
        </w:rPr>
        <w:t>قسم ...........</w:t>
      </w:r>
    </w:p>
    <w:p w:rsidR="008E5B76" w:rsidRPr="00A24A5E" w:rsidRDefault="008E5B76" w:rsidP="00A24A5E">
      <w:pPr>
        <w:jc w:val="center"/>
        <w:rPr>
          <w:rFonts w:cs="AdvertisingMedium"/>
          <w:sz w:val="32"/>
          <w:szCs w:val="32"/>
          <w:rtl/>
          <w:lang w:bidi="ar-IQ"/>
        </w:rPr>
      </w:pPr>
      <w:r w:rsidRPr="00A24A5E">
        <w:rPr>
          <w:rFonts w:cs="AdvertisingMedium"/>
          <w:sz w:val="32"/>
          <w:szCs w:val="32"/>
          <w:rtl/>
          <w:lang w:bidi="ar-IQ"/>
        </w:rPr>
        <w:t>اسم المختبر:.................</w:t>
      </w:r>
    </w:p>
    <w:p w:rsidR="008E5B76" w:rsidRPr="00A24A5E" w:rsidRDefault="008E5B76" w:rsidP="00A24A5E">
      <w:pPr>
        <w:jc w:val="center"/>
        <w:rPr>
          <w:rFonts w:cs="AdvertisingMedium"/>
          <w:sz w:val="32"/>
          <w:szCs w:val="32"/>
          <w:rtl/>
          <w:lang w:bidi="ar-IQ"/>
        </w:rPr>
      </w:pPr>
      <w:r w:rsidRPr="00A24A5E">
        <w:rPr>
          <w:rFonts w:cs="AdvertisingMedium"/>
          <w:sz w:val="32"/>
          <w:szCs w:val="32"/>
          <w:rtl/>
          <w:lang w:bidi="ar-IQ"/>
        </w:rPr>
        <w:t>عنوان المختبر:.................</w:t>
      </w:r>
    </w:p>
    <w:p w:rsidR="008E5B76" w:rsidRPr="00A24A5E" w:rsidRDefault="008E5B76" w:rsidP="00A24A5E">
      <w:pPr>
        <w:jc w:val="center"/>
        <w:rPr>
          <w:rFonts w:cs="AdvertisingMedium"/>
          <w:sz w:val="32"/>
          <w:szCs w:val="32"/>
          <w:rtl/>
          <w:lang w:bidi="ar-IQ"/>
        </w:rPr>
      </w:pPr>
      <w:r w:rsidRPr="00A24A5E">
        <w:rPr>
          <w:rFonts w:cs="AdvertisingMedium"/>
          <w:sz w:val="32"/>
          <w:szCs w:val="32"/>
          <w:rtl/>
          <w:lang w:bidi="ar-IQ"/>
        </w:rPr>
        <w:t>رمز المختبر:....................</w:t>
      </w:r>
    </w:p>
    <w:p w:rsidR="008C51D2" w:rsidRPr="00A24A5E" w:rsidRDefault="008C51D2" w:rsidP="00A24A5E">
      <w:pPr>
        <w:jc w:val="center"/>
        <w:rPr>
          <w:rFonts w:cs="AdvertisingMedium"/>
          <w:sz w:val="32"/>
          <w:szCs w:val="32"/>
          <w:rtl/>
          <w:lang w:bidi="ar-IQ"/>
        </w:rPr>
      </w:pPr>
      <w:r w:rsidRPr="00A24A5E">
        <w:rPr>
          <w:rFonts w:cs="AdvertisingMedium"/>
          <w:sz w:val="32"/>
          <w:szCs w:val="32"/>
          <w:rtl/>
          <w:lang w:bidi="ar-IQ"/>
        </w:rPr>
        <w:t>رقم الاصدار: ................</w:t>
      </w:r>
    </w:p>
    <w:p w:rsidR="008C51D2" w:rsidRPr="00A24A5E" w:rsidRDefault="008C51D2" w:rsidP="00A24A5E">
      <w:pPr>
        <w:jc w:val="lowKashida"/>
        <w:rPr>
          <w:rFonts w:cs="AdvertisingMedium"/>
          <w:sz w:val="24"/>
          <w:szCs w:val="24"/>
          <w:rtl/>
          <w:lang w:bidi="ar-IQ"/>
        </w:rPr>
      </w:pPr>
    </w:p>
    <w:p w:rsidR="008E5B76" w:rsidRPr="00A24A5E" w:rsidRDefault="008E5B76" w:rsidP="00A24A5E">
      <w:pPr>
        <w:jc w:val="lowKashida"/>
        <w:rPr>
          <w:rFonts w:cs="AdvertisingMedium"/>
          <w:sz w:val="24"/>
          <w:szCs w:val="24"/>
          <w:lang w:bidi="ar-IQ"/>
        </w:rPr>
      </w:pPr>
    </w:p>
    <w:tbl>
      <w:tblPr>
        <w:tblpPr w:leftFromText="180" w:rightFromText="180" w:vertAnchor="text" w:tblpXSpec="center" w:tblpY="2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2168"/>
        <w:gridCol w:w="2150"/>
        <w:gridCol w:w="2005"/>
      </w:tblGrid>
      <w:tr w:rsidR="008E5B76" w:rsidRPr="00A24A5E" w:rsidTr="00A24A5E">
        <w:trPr>
          <w:trHeight w:val="620"/>
        </w:trPr>
        <w:tc>
          <w:tcPr>
            <w:tcW w:w="2385" w:type="dxa"/>
            <w:shd w:val="clear" w:color="auto" w:fill="DBE5F1" w:themeFill="accent1" w:themeFillTint="33"/>
            <w:vAlign w:val="center"/>
          </w:tcPr>
          <w:p w:rsidR="008E5B76" w:rsidRPr="00A24A5E" w:rsidRDefault="008E5B76" w:rsidP="00A24A5E">
            <w:pPr>
              <w:bidi w:val="0"/>
              <w:spacing w:after="0" w:line="240" w:lineRule="auto"/>
              <w:jc w:val="center"/>
              <w:rPr>
                <w:rFonts w:eastAsia="Times New Roman" w:cs="AdvertisingMedium"/>
                <w:b/>
                <w:bCs/>
                <w:sz w:val="24"/>
                <w:szCs w:val="24"/>
                <w:lang w:val="en-GB" w:eastAsia="fr-FR"/>
              </w:rPr>
            </w:pPr>
            <w:r w:rsidRPr="00A24A5E">
              <w:rPr>
                <w:rFonts w:eastAsia="Times New Roman" w:cs="AdvertisingMedium"/>
                <w:b/>
                <w:bCs/>
                <w:sz w:val="24"/>
                <w:szCs w:val="24"/>
                <w:rtl/>
                <w:lang w:val="en-GB" w:eastAsia="fr-FR"/>
              </w:rPr>
              <w:t>اسم المسؤول المصادق على الدليل</w:t>
            </w:r>
          </w:p>
        </w:tc>
        <w:tc>
          <w:tcPr>
            <w:tcW w:w="2168" w:type="dxa"/>
            <w:shd w:val="clear" w:color="auto" w:fill="DBE5F1" w:themeFill="accent1" w:themeFillTint="33"/>
            <w:vAlign w:val="center"/>
          </w:tcPr>
          <w:p w:rsidR="008E5B76" w:rsidRPr="00A24A5E" w:rsidRDefault="008E5B76" w:rsidP="00A24A5E">
            <w:pPr>
              <w:bidi w:val="0"/>
              <w:spacing w:after="0" w:line="240" w:lineRule="auto"/>
              <w:jc w:val="center"/>
              <w:rPr>
                <w:rFonts w:eastAsia="Times New Roman" w:cs="AdvertisingMedium"/>
                <w:b/>
                <w:bCs/>
                <w:sz w:val="24"/>
                <w:szCs w:val="24"/>
                <w:lang w:eastAsia="fr-FR"/>
              </w:rPr>
            </w:pPr>
            <w:r w:rsidRPr="00A24A5E">
              <w:rPr>
                <w:rFonts w:eastAsia="Times New Roman" w:cs="AdvertisingMedium"/>
                <w:b/>
                <w:bCs/>
                <w:sz w:val="24"/>
                <w:szCs w:val="24"/>
                <w:rtl/>
                <w:lang w:val="en-GB" w:eastAsia="fr-FR"/>
              </w:rPr>
              <w:t>مراجعة</w:t>
            </w:r>
          </w:p>
        </w:tc>
        <w:tc>
          <w:tcPr>
            <w:tcW w:w="2150" w:type="dxa"/>
            <w:shd w:val="clear" w:color="auto" w:fill="DBE5F1" w:themeFill="accent1" w:themeFillTint="33"/>
            <w:vAlign w:val="center"/>
          </w:tcPr>
          <w:p w:rsidR="008E5B76" w:rsidRPr="00A24A5E" w:rsidRDefault="008E5B76" w:rsidP="00A24A5E">
            <w:pPr>
              <w:bidi w:val="0"/>
              <w:spacing w:after="0" w:line="240" w:lineRule="auto"/>
              <w:jc w:val="center"/>
              <w:rPr>
                <w:rFonts w:eastAsia="Times New Roman" w:cs="AdvertisingMedium"/>
                <w:b/>
                <w:bCs/>
                <w:sz w:val="24"/>
                <w:szCs w:val="24"/>
                <w:lang w:eastAsia="fr-FR" w:bidi="ar-IQ"/>
              </w:rPr>
            </w:pPr>
            <w:r w:rsidRPr="00A24A5E">
              <w:rPr>
                <w:rFonts w:eastAsia="Times New Roman" w:cs="AdvertisingMedium"/>
                <w:b/>
                <w:bCs/>
                <w:sz w:val="24"/>
                <w:szCs w:val="24"/>
                <w:rtl/>
                <w:lang w:val="en-GB" w:eastAsia="fr-FR" w:bidi="ar-IQ"/>
              </w:rPr>
              <w:t>اعداد</w:t>
            </w:r>
          </w:p>
        </w:tc>
        <w:tc>
          <w:tcPr>
            <w:tcW w:w="2005" w:type="dxa"/>
            <w:shd w:val="clear" w:color="auto" w:fill="DBE5F1" w:themeFill="accent1" w:themeFillTint="33"/>
            <w:vAlign w:val="center"/>
          </w:tcPr>
          <w:p w:rsidR="008E5B76" w:rsidRPr="00A24A5E" w:rsidRDefault="008E5B76" w:rsidP="00A24A5E">
            <w:pPr>
              <w:bidi w:val="0"/>
              <w:spacing w:after="0" w:line="240" w:lineRule="auto"/>
              <w:jc w:val="center"/>
              <w:rPr>
                <w:rFonts w:eastAsia="Times New Roman" w:cs="AdvertisingMedium"/>
                <w:b/>
                <w:bCs/>
                <w:sz w:val="24"/>
                <w:szCs w:val="24"/>
                <w:lang w:eastAsia="fr-FR" w:bidi="ar-IQ"/>
              </w:rPr>
            </w:pPr>
            <w:r w:rsidRPr="00A24A5E">
              <w:rPr>
                <w:rFonts w:eastAsia="Times New Roman" w:cs="AdvertisingMedium"/>
                <w:b/>
                <w:bCs/>
                <w:sz w:val="24"/>
                <w:szCs w:val="24"/>
                <w:rtl/>
                <w:lang w:val="en-GB" w:eastAsia="fr-FR" w:bidi="ar-IQ"/>
              </w:rPr>
              <w:t>تاريخ الاصدار</w:t>
            </w:r>
          </w:p>
        </w:tc>
      </w:tr>
      <w:tr w:rsidR="00C8409D" w:rsidRPr="00A24A5E" w:rsidTr="00A24A5E">
        <w:trPr>
          <w:trHeight w:val="547"/>
        </w:trPr>
        <w:tc>
          <w:tcPr>
            <w:tcW w:w="2385" w:type="dxa"/>
            <w:vAlign w:val="center"/>
          </w:tcPr>
          <w:p w:rsidR="00C8409D" w:rsidRPr="00C8409D" w:rsidRDefault="00C8409D" w:rsidP="00C8409D">
            <w:pPr>
              <w:bidi w:val="0"/>
              <w:spacing w:after="0" w:line="240" w:lineRule="auto"/>
              <w:jc w:val="center"/>
              <w:rPr>
                <w:rFonts w:eastAsia="Times New Roman" w:cs="AdvertisingMedium"/>
                <w:sz w:val="24"/>
                <w:szCs w:val="24"/>
                <w:lang w:val="en-GB" w:eastAsia="fr-FR" w:bidi="ar-IQ"/>
              </w:rPr>
            </w:pPr>
          </w:p>
        </w:tc>
        <w:tc>
          <w:tcPr>
            <w:tcW w:w="2168" w:type="dxa"/>
            <w:vAlign w:val="center"/>
          </w:tcPr>
          <w:p w:rsidR="00C8409D" w:rsidRPr="00A24A5E" w:rsidRDefault="00C8409D" w:rsidP="00C8409D">
            <w:pPr>
              <w:bidi w:val="0"/>
              <w:spacing w:after="0" w:line="240" w:lineRule="auto"/>
              <w:jc w:val="center"/>
              <w:rPr>
                <w:rFonts w:eastAsia="Times New Roman" w:cs="AdvertisingMedium"/>
                <w:sz w:val="24"/>
                <w:szCs w:val="24"/>
                <w:lang w:eastAsia="fr-FR" w:bidi="ar-IQ"/>
              </w:rPr>
            </w:pPr>
          </w:p>
        </w:tc>
        <w:tc>
          <w:tcPr>
            <w:tcW w:w="2150" w:type="dxa"/>
            <w:vAlign w:val="center"/>
          </w:tcPr>
          <w:p w:rsidR="00C8409D" w:rsidRPr="00386754" w:rsidRDefault="00C8409D" w:rsidP="00C8409D">
            <w:pPr>
              <w:bidi w:val="0"/>
              <w:spacing w:after="0" w:line="240" w:lineRule="auto"/>
              <w:jc w:val="center"/>
              <w:rPr>
                <w:rFonts w:eastAsia="Times New Roman" w:cs="AdvertisingMedium"/>
                <w:b/>
                <w:bCs/>
                <w:sz w:val="24"/>
                <w:szCs w:val="24"/>
                <w:lang w:eastAsia="fr-FR" w:bidi="ar-IQ"/>
              </w:rPr>
            </w:pPr>
            <w:r w:rsidRPr="00386754">
              <w:rPr>
                <w:rFonts w:eastAsia="Times New Roman" w:cs="AdvertisingMedium" w:hint="cs"/>
                <w:b/>
                <w:bCs/>
                <w:sz w:val="24"/>
                <w:szCs w:val="24"/>
                <w:rtl/>
                <w:lang w:eastAsia="fr-FR" w:bidi="ar-IQ"/>
              </w:rPr>
              <w:t>قسم ضمان الجودة والاداء الجامعي</w:t>
            </w:r>
          </w:p>
        </w:tc>
        <w:tc>
          <w:tcPr>
            <w:tcW w:w="2005" w:type="dxa"/>
            <w:vAlign w:val="center"/>
          </w:tcPr>
          <w:p w:rsidR="00C8409D" w:rsidRPr="00C8409D" w:rsidRDefault="00C8409D" w:rsidP="00386754">
            <w:pPr>
              <w:bidi w:val="0"/>
              <w:spacing w:after="0" w:line="240" w:lineRule="auto"/>
              <w:jc w:val="center"/>
              <w:rPr>
                <w:rFonts w:eastAsia="Times New Roman" w:cs="AdvertisingMedium"/>
                <w:b/>
                <w:bCs/>
                <w:sz w:val="24"/>
                <w:szCs w:val="24"/>
                <w:rtl/>
                <w:lang w:eastAsia="fr-FR" w:bidi="ar-IQ"/>
              </w:rPr>
            </w:pPr>
            <w:r>
              <w:rPr>
                <w:rFonts w:eastAsia="Times New Roman" w:cs="AdvertisingMedium"/>
                <w:b/>
                <w:bCs/>
                <w:sz w:val="24"/>
                <w:szCs w:val="24"/>
                <w:lang w:eastAsia="fr-FR" w:bidi="ar-IQ"/>
              </w:rPr>
              <w:t>2</w:t>
            </w:r>
            <w:r w:rsidR="00386754">
              <w:rPr>
                <w:rFonts w:eastAsia="Times New Roman" w:cs="AdvertisingMedium" w:hint="cs"/>
                <w:b/>
                <w:bCs/>
                <w:sz w:val="24"/>
                <w:szCs w:val="24"/>
                <w:rtl/>
                <w:lang w:eastAsia="fr-FR" w:bidi="ar-IQ"/>
              </w:rPr>
              <w:t>6</w:t>
            </w:r>
            <w:r>
              <w:rPr>
                <w:rFonts w:eastAsia="Times New Roman" w:cs="AdvertisingMedium"/>
                <w:b/>
                <w:bCs/>
                <w:sz w:val="24"/>
                <w:szCs w:val="24"/>
                <w:lang w:eastAsia="fr-FR" w:bidi="ar-IQ"/>
              </w:rPr>
              <w:t>/</w:t>
            </w:r>
            <w:r w:rsidR="00386754">
              <w:rPr>
                <w:rFonts w:eastAsia="Times New Roman" w:cs="AdvertisingMedium" w:hint="cs"/>
                <w:b/>
                <w:bCs/>
                <w:sz w:val="24"/>
                <w:szCs w:val="24"/>
                <w:rtl/>
                <w:lang w:eastAsia="fr-FR" w:bidi="ar-IQ"/>
              </w:rPr>
              <w:t>6</w:t>
            </w:r>
            <w:r>
              <w:rPr>
                <w:rFonts w:eastAsia="Times New Roman" w:cs="AdvertisingMedium"/>
                <w:b/>
                <w:bCs/>
                <w:sz w:val="24"/>
                <w:szCs w:val="24"/>
                <w:lang w:eastAsia="fr-FR" w:bidi="ar-IQ"/>
              </w:rPr>
              <w:t>/2022</w:t>
            </w:r>
          </w:p>
        </w:tc>
      </w:tr>
      <w:tr w:rsidR="00C8409D" w:rsidRPr="00A24A5E" w:rsidTr="00A24A5E">
        <w:trPr>
          <w:trHeight w:val="520"/>
        </w:trPr>
        <w:tc>
          <w:tcPr>
            <w:tcW w:w="2385" w:type="dxa"/>
            <w:shd w:val="clear" w:color="auto" w:fill="DBE5F1" w:themeFill="accent1" w:themeFillTint="33"/>
            <w:vAlign w:val="center"/>
          </w:tcPr>
          <w:p w:rsidR="00C8409D" w:rsidRPr="00A24A5E" w:rsidRDefault="00C8409D" w:rsidP="00C8409D">
            <w:pPr>
              <w:spacing w:after="0"/>
              <w:jc w:val="center"/>
              <w:rPr>
                <w:rFonts w:cs="AdvertisingMedium"/>
                <w:b/>
                <w:bCs/>
                <w:sz w:val="24"/>
                <w:szCs w:val="24"/>
              </w:rPr>
            </w:pPr>
            <w:r w:rsidRPr="00A24A5E">
              <w:rPr>
                <w:rFonts w:eastAsia="Times New Roman" w:cs="AdvertisingMedium"/>
                <w:b/>
                <w:bCs/>
                <w:sz w:val="24"/>
                <w:szCs w:val="24"/>
                <w:rtl/>
                <w:lang w:val="en-GB" w:eastAsia="fr-FR" w:bidi="ar-IQ"/>
              </w:rPr>
              <w:t>التاريخ</w:t>
            </w:r>
          </w:p>
        </w:tc>
        <w:tc>
          <w:tcPr>
            <w:tcW w:w="2168" w:type="dxa"/>
            <w:shd w:val="clear" w:color="auto" w:fill="DBE5F1" w:themeFill="accent1" w:themeFillTint="33"/>
            <w:vAlign w:val="center"/>
          </w:tcPr>
          <w:p w:rsidR="00C8409D" w:rsidRPr="00A24A5E" w:rsidRDefault="00C8409D" w:rsidP="00C8409D">
            <w:pPr>
              <w:spacing w:after="0"/>
              <w:jc w:val="center"/>
              <w:rPr>
                <w:rFonts w:cs="AdvertisingMedium"/>
                <w:b/>
                <w:bCs/>
                <w:sz w:val="24"/>
                <w:szCs w:val="24"/>
              </w:rPr>
            </w:pPr>
            <w:r w:rsidRPr="00A24A5E">
              <w:rPr>
                <w:rFonts w:eastAsia="Times New Roman" w:cs="AdvertisingMedium"/>
                <w:b/>
                <w:bCs/>
                <w:sz w:val="24"/>
                <w:szCs w:val="24"/>
                <w:rtl/>
                <w:lang w:val="en-GB" w:eastAsia="fr-FR" w:bidi="ar-IQ"/>
              </w:rPr>
              <w:t>التاريخ</w:t>
            </w:r>
          </w:p>
        </w:tc>
        <w:tc>
          <w:tcPr>
            <w:tcW w:w="2150" w:type="dxa"/>
            <w:shd w:val="clear" w:color="auto" w:fill="DBE5F1" w:themeFill="accent1" w:themeFillTint="33"/>
            <w:vAlign w:val="center"/>
          </w:tcPr>
          <w:p w:rsidR="00C8409D" w:rsidRPr="00A24A5E" w:rsidRDefault="00C8409D" w:rsidP="00C8409D">
            <w:pPr>
              <w:bidi w:val="0"/>
              <w:spacing w:after="0" w:line="240" w:lineRule="auto"/>
              <w:jc w:val="center"/>
              <w:rPr>
                <w:rFonts w:eastAsia="Times New Roman" w:cs="AdvertisingMedium"/>
                <w:b/>
                <w:bCs/>
                <w:sz w:val="24"/>
                <w:szCs w:val="24"/>
                <w:lang w:eastAsia="fr-FR" w:bidi="ar-IQ"/>
              </w:rPr>
            </w:pPr>
            <w:r w:rsidRPr="00A24A5E">
              <w:rPr>
                <w:rFonts w:eastAsia="Times New Roman" w:cs="AdvertisingMedium"/>
                <w:b/>
                <w:bCs/>
                <w:sz w:val="24"/>
                <w:szCs w:val="24"/>
                <w:rtl/>
                <w:lang w:val="en-GB" w:eastAsia="fr-FR" w:bidi="ar-IQ"/>
              </w:rPr>
              <w:t>التاريخ</w:t>
            </w:r>
          </w:p>
        </w:tc>
        <w:tc>
          <w:tcPr>
            <w:tcW w:w="2005" w:type="dxa"/>
            <w:shd w:val="clear" w:color="auto" w:fill="DBE5F1" w:themeFill="accent1" w:themeFillTint="33"/>
            <w:vAlign w:val="center"/>
          </w:tcPr>
          <w:p w:rsidR="00C8409D" w:rsidRPr="00A24A5E" w:rsidRDefault="00C8409D" w:rsidP="00C8409D">
            <w:pPr>
              <w:bidi w:val="0"/>
              <w:spacing w:after="0" w:line="240" w:lineRule="auto"/>
              <w:jc w:val="center"/>
              <w:rPr>
                <w:rFonts w:eastAsia="Times New Roman" w:cs="AdvertisingMedium"/>
                <w:b/>
                <w:bCs/>
                <w:sz w:val="24"/>
                <w:szCs w:val="24"/>
                <w:rtl/>
                <w:lang w:val="en-GB" w:eastAsia="fr-FR" w:bidi="ar-IQ"/>
              </w:rPr>
            </w:pPr>
            <w:r w:rsidRPr="00A24A5E">
              <w:rPr>
                <w:rFonts w:eastAsia="Times New Roman" w:cs="AdvertisingMedium"/>
                <w:b/>
                <w:bCs/>
                <w:sz w:val="24"/>
                <w:szCs w:val="24"/>
                <w:rtl/>
                <w:lang w:val="en-GB" w:eastAsia="fr-FR" w:bidi="ar-IQ"/>
              </w:rPr>
              <w:t>رقم النسخة</w:t>
            </w:r>
          </w:p>
        </w:tc>
      </w:tr>
      <w:tr w:rsidR="00C8409D" w:rsidRPr="00A24A5E" w:rsidTr="00A24A5E">
        <w:trPr>
          <w:trHeight w:val="520"/>
        </w:trPr>
        <w:tc>
          <w:tcPr>
            <w:tcW w:w="2385" w:type="dxa"/>
            <w:vAlign w:val="center"/>
          </w:tcPr>
          <w:p w:rsidR="00C8409D" w:rsidRPr="00C8409D" w:rsidRDefault="00C8409D" w:rsidP="00C8409D">
            <w:pPr>
              <w:spacing w:after="0"/>
              <w:jc w:val="center"/>
              <w:rPr>
                <w:rFonts w:eastAsia="Times New Roman" w:cs="AdvertisingMedium"/>
                <w:b/>
                <w:bCs/>
                <w:sz w:val="24"/>
                <w:szCs w:val="24"/>
                <w:lang w:eastAsia="fr-FR" w:bidi="ar-IQ"/>
              </w:rPr>
            </w:pPr>
          </w:p>
        </w:tc>
        <w:tc>
          <w:tcPr>
            <w:tcW w:w="2168" w:type="dxa"/>
            <w:vAlign w:val="center"/>
          </w:tcPr>
          <w:p w:rsidR="00C8409D" w:rsidRPr="00A24A5E" w:rsidRDefault="00C8409D" w:rsidP="00C8409D">
            <w:pPr>
              <w:spacing w:after="0"/>
              <w:jc w:val="center"/>
              <w:rPr>
                <w:rFonts w:eastAsia="Times New Roman" w:cs="AdvertisingMedium"/>
                <w:b/>
                <w:bCs/>
                <w:sz w:val="24"/>
                <w:szCs w:val="24"/>
                <w:rtl/>
                <w:lang w:val="en-GB" w:eastAsia="fr-FR" w:bidi="ar-IQ"/>
              </w:rPr>
            </w:pPr>
          </w:p>
        </w:tc>
        <w:tc>
          <w:tcPr>
            <w:tcW w:w="2150" w:type="dxa"/>
            <w:vAlign w:val="center"/>
          </w:tcPr>
          <w:p w:rsidR="00C8409D" w:rsidRPr="00A24A5E" w:rsidRDefault="00C8409D" w:rsidP="00C8409D">
            <w:pPr>
              <w:bidi w:val="0"/>
              <w:spacing w:after="0" w:line="240" w:lineRule="auto"/>
              <w:jc w:val="center"/>
              <w:rPr>
                <w:rFonts w:eastAsia="Times New Roman" w:cs="AdvertisingMedium"/>
                <w:b/>
                <w:bCs/>
                <w:sz w:val="24"/>
                <w:szCs w:val="24"/>
                <w:rtl/>
                <w:lang w:val="en-GB" w:eastAsia="fr-FR" w:bidi="ar-IQ"/>
              </w:rPr>
            </w:pPr>
            <w:r>
              <w:rPr>
                <w:rFonts w:eastAsia="Times New Roman" w:cs="AdvertisingMedium"/>
                <w:b/>
                <w:bCs/>
                <w:sz w:val="24"/>
                <w:szCs w:val="24"/>
                <w:lang w:val="en-GB" w:eastAsia="fr-FR" w:bidi="ar-IQ"/>
              </w:rPr>
              <w:t>21/3/2022</w:t>
            </w:r>
          </w:p>
        </w:tc>
        <w:tc>
          <w:tcPr>
            <w:tcW w:w="2005" w:type="dxa"/>
            <w:vAlign w:val="center"/>
          </w:tcPr>
          <w:p w:rsidR="00C8409D" w:rsidRPr="00A24A5E" w:rsidRDefault="00C8409D" w:rsidP="00C8409D">
            <w:pPr>
              <w:bidi w:val="0"/>
              <w:spacing w:after="0" w:line="240" w:lineRule="auto"/>
              <w:jc w:val="center"/>
              <w:rPr>
                <w:rFonts w:eastAsia="Times New Roman" w:cs="AdvertisingMedium"/>
                <w:b/>
                <w:bCs/>
                <w:sz w:val="24"/>
                <w:szCs w:val="24"/>
                <w:rtl/>
                <w:lang w:eastAsia="fr-FR" w:bidi="ar-IQ"/>
              </w:rPr>
            </w:pPr>
            <w:r>
              <w:rPr>
                <w:rFonts w:eastAsia="Times New Roman" w:cs="AdvertisingMedium"/>
                <w:b/>
                <w:bCs/>
                <w:sz w:val="24"/>
                <w:szCs w:val="24"/>
                <w:lang w:eastAsia="fr-FR" w:bidi="ar-IQ"/>
              </w:rPr>
              <w:t>1</w:t>
            </w:r>
          </w:p>
        </w:tc>
      </w:tr>
    </w:tbl>
    <w:p w:rsidR="00D311EA" w:rsidRPr="00A24A5E" w:rsidRDefault="00D311EA" w:rsidP="00A24A5E">
      <w:pPr>
        <w:tabs>
          <w:tab w:val="left" w:pos="4046"/>
        </w:tabs>
        <w:jc w:val="lowKashida"/>
        <w:rPr>
          <w:rFonts w:cs="AdvertisingMedium"/>
          <w:sz w:val="24"/>
          <w:szCs w:val="24"/>
          <w:rtl/>
          <w:lang w:bidi="ar-IQ"/>
        </w:rPr>
        <w:sectPr w:rsidR="00D311EA" w:rsidRPr="00A24A5E" w:rsidSect="008E5B76">
          <w:headerReference w:type="default" r:id="rId9"/>
          <w:pgSz w:w="11906" w:h="16838"/>
          <w:pgMar w:top="2977" w:right="1440" w:bottom="1440" w:left="1440" w:header="680" w:footer="720" w:gutter="0"/>
          <w:pgBorders w:offsetFrom="page">
            <w:top w:val="thickThinMediumGap" w:sz="24" w:space="24" w:color="76923C" w:themeColor="accent3" w:themeShade="BF"/>
            <w:left w:val="thickThinMediumGap" w:sz="24" w:space="24" w:color="76923C" w:themeColor="accent3" w:themeShade="BF"/>
            <w:bottom w:val="thinThickMediumGap" w:sz="24" w:space="24" w:color="76923C" w:themeColor="accent3" w:themeShade="BF"/>
            <w:right w:val="thinThickMediumGap" w:sz="24" w:space="24" w:color="76923C" w:themeColor="accent3" w:themeShade="BF"/>
          </w:pgBorders>
          <w:cols w:space="720"/>
          <w:bidi/>
          <w:rtlGutter/>
          <w:docGrid w:linePitch="360"/>
        </w:sectPr>
      </w:pPr>
    </w:p>
    <w:p w:rsidR="008E5B76" w:rsidRPr="00A24A5E" w:rsidRDefault="00D311EA" w:rsidP="00A24A5E">
      <w:pPr>
        <w:tabs>
          <w:tab w:val="left" w:pos="4046"/>
        </w:tabs>
        <w:jc w:val="lowKashida"/>
        <w:rPr>
          <w:rFonts w:cs="AdvertisingMedium"/>
          <w:b/>
          <w:bCs/>
          <w:color w:val="548DD4" w:themeColor="text2" w:themeTint="99"/>
          <w:sz w:val="24"/>
          <w:szCs w:val="24"/>
          <w:rtl/>
          <w:lang w:bidi="ar-IQ"/>
        </w:rPr>
      </w:pPr>
      <w:r w:rsidRPr="00A24A5E">
        <w:rPr>
          <w:rFonts w:cs="AdvertisingMedium"/>
          <w:b/>
          <w:bCs/>
          <w:color w:val="548DD4" w:themeColor="text2" w:themeTint="99"/>
          <w:sz w:val="24"/>
          <w:szCs w:val="24"/>
          <w:rtl/>
          <w:lang w:bidi="ar-IQ"/>
        </w:rPr>
        <w:lastRenderedPageBreak/>
        <w:t>مشرف المختبر:</w:t>
      </w:r>
    </w:p>
    <w:p w:rsidR="00D311EA" w:rsidRPr="00A24A5E" w:rsidRDefault="00D311EA" w:rsidP="00A24A5E">
      <w:pPr>
        <w:tabs>
          <w:tab w:val="left" w:pos="4046"/>
        </w:tabs>
        <w:jc w:val="lowKashida"/>
        <w:rPr>
          <w:rFonts w:cs="AdvertisingMedium"/>
          <w:b/>
          <w:bCs/>
          <w:color w:val="9BBB59" w:themeColor="accent3"/>
          <w:sz w:val="24"/>
          <w:szCs w:val="24"/>
          <w:rtl/>
          <w:lang w:bidi="ar-IQ"/>
        </w:rPr>
      </w:pPr>
      <w:r w:rsidRPr="00A24A5E">
        <w:rPr>
          <w:rFonts w:cs="AdvertisingMedium"/>
          <w:b/>
          <w:bCs/>
          <w:color w:val="9BBB59" w:themeColor="accent3"/>
          <w:sz w:val="24"/>
          <w:szCs w:val="24"/>
          <w:rtl/>
          <w:lang w:bidi="ar-IQ"/>
        </w:rPr>
        <w:t>المهام والواجبات والمسؤوليات</w:t>
      </w:r>
      <w:r w:rsidR="00F8084B" w:rsidRPr="00A24A5E">
        <w:rPr>
          <w:rFonts w:cs="AdvertisingMedium" w:hint="cs"/>
          <w:b/>
          <w:bCs/>
          <w:color w:val="9BBB59" w:themeColor="accent3"/>
          <w:sz w:val="24"/>
          <w:szCs w:val="24"/>
          <w:rtl/>
          <w:lang w:bidi="ar-IQ"/>
        </w:rPr>
        <w:t xml:space="preserve"> </w:t>
      </w:r>
      <w:r w:rsidRPr="00A24A5E">
        <w:rPr>
          <w:rFonts w:cs="AdvertisingMedium"/>
          <w:b/>
          <w:bCs/>
          <w:color w:val="9BBB59" w:themeColor="accent3"/>
          <w:sz w:val="24"/>
          <w:szCs w:val="24"/>
          <w:rtl/>
          <w:lang w:bidi="ar-IQ"/>
        </w:rPr>
        <w:t>:</w:t>
      </w:r>
    </w:p>
    <w:p w:rsidR="00D311EA" w:rsidRPr="00A24A5E" w:rsidRDefault="00097E09" w:rsidP="00A24A5E">
      <w:pPr>
        <w:pStyle w:val="a5"/>
        <w:numPr>
          <w:ilvl w:val="0"/>
          <w:numId w:val="1"/>
        </w:numPr>
        <w:tabs>
          <w:tab w:val="left" w:pos="566"/>
        </w:tabs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تخطيط وتنظيم العمليات والانشطة في المختبر كافة.</w:t>
      </w:r>
    </w:p>
    <w:p w:rsidR="00097E09" w:rsidRPr="004C516F" w:rsidRDefault="00097E09" w:rsidP="00A24A5E">
      <w:pPr>
        <w:pStyle w:val="a5"/>
        <w:numPr>
          <w:ilvl w:val="0"/>
          <w:numId w:val="1"/>
        </w:numPr>
        <w:tabs>
          <w:tab w:val="left" w:pos="836"/>
        </w:tabs>
        <w:jc w:val="lowKashida"/>
        <w:rPr>
          <w:rFonts w:cs="AdvertisingMedium"/>
          <w:sz w:val="24"/>
          <w:szCs w:val="24"/>
          <w:lang w:bidi="ar-IQ"/>
        </w:rPr>
      </w:pPr>
      <w:r w:rsidRPr="004C516F">
        <w:rPr>
          <w:rFonts w:cs="AdvertisingMedium" w:hint="cs"/>
          <w:sz w:val="24"/>
          <w:szCs w:val="24"/>
          <w:rtl/>
          <w:lang w:bidi="ar-IQ"/>
        </w:rPr>
        <w:t xml:space="preserve">الاشراف والرقابة على العمليات اليومية المتعلقة بتحضير واعداد </w:t>
      </w:r>
      <w:r w:rsidR="00045630" w:rsidRPr="004C516F">
        <w:rPr>
          <w:rFonts w:cs="AdvertisingMedium" w:hint="cs"/>
          <w:sz w:val="24"/>
          <w:szCs w:val="24"/>
          <w:rtl/>
          <w:lang w:bidi="ar-IQ"/>
        </w:rPr>
        <w:t>(</w:t>
      </w:r>
      <w:r w:rsidRPr="004C516F">
        <w:rPr>
          <w:rFonts w:cs="AdvertisingMedium" w:hint="cs"/>
          <w:sz w:val="24"/>
          <w:szCs w:val="24"/>
          <w:rtl/>
          <w:lang w:bidi="ar-IQ"/>
        </w:rPr>
        <w:t>التجارب</w:t>
      </w:r>
      <w:r w:rsidR="00045630" w:rsidRPr="004C516F">
        <w:rPr>
          <w:rFonts w:cs="AdvertisingMedium" w:hint="cs"/>
          <w:sz w:val="24"/>
          <w:szCs w:val="24"/>
          <w:rtl/>
          <w:lang w:bidi="ar-IQ"/>
        </w:rPr>
        <w:t>, الفحوصات ,تحليل العينات) والتاكد من</w:t>
      </w:r>
      <w:r w:rsidR="00244934" w:rsidRPr="004C516F">
        <w:rPr>
          <w:rFonts w:cs="AdvertisingMedium" w:hint="cs"/>
          <w:sz w:val="24"/>
          <w:szCs w:val="24"/>
          <w:rtl/>
          <w:lang w:bidi="ar-IQ"/>
        </w:rPr>
        <w:t xml:space="preserve"> مطابقتها مع المواصفات القياسية المحددة.</w:t>
      </w:r>
    </w:p>
    <w:p w:rsidR="00045630" w:rsidRPr="004C516F" w:rsidRDefault="00045630" w:rsidP="009572D6">
      <w:pPr>
        <w:pStyle w:val="a5"/>
        <w:numPr>
          <w:ilvl w:val="0"/>
          <w:numId w:val="1"/>
        </w:numPr>
        <w:tabs>
          <w:tab w:val="left" w:pos="836"/>
        </w:tabs>
        <w:jc w:val="lowKashida"/>
        <w:rPr>
          <w:rFonts w:cs="AdvertisingMedium"/>
          <w:sz w:val="24"/>
          <w:szCs w:val="24"/>
          <w:lang w:bidi="ar-IQ"/>
        </w:rPr>
      </w:pPr>
      <w:r w:rsidRPr="004C516F">
        <w:rPr>
          <w:rFonts w:cs="AdvertisingMedium" w:hint="cs"/>
          <w:sz w:val="24"/>
          <w:szCs w:val="24"/>
          <w:rtl/>
          <w:lang w:bidi="ar-IQ"/>
        </w:rPr>
        <w:t xml:space="preserve">الاشراف على </w:t>
      </w:r>
      <w:r w:rsidR="009572D6" w:rsidRPr="004C516F">
        <w:rPr>
          <w:rFonts w:cs="AdvertisingMedium" w:hint="cs"/>
          <w:sz w:val="24"/>
          <w:szCs w:val="24"/>
          <w:rtl/>
          <w:lang w:bidi="ar-IQ"/>
        </w:rPr>
        <w:t>الامور التنظيمية والادارية</w:t>
      </w:r>
      <w:r w:rsidR="009572D6">
        <w:rPr>
          <w:rFonts w:cs="AdvertisingMedium" w:hint="cs"/>
          <w:sz w:val="24"/>
          <w:szCs w:val="24"/>
          <w:rtl/>
          <w:lang w:bidi="ar-IQ"/>
        </w:rPr>
        <w:t xml:space="preserve"> الخاصة</w:t>
      </w:r>
      <w:r w:rsidR="009572D6" w:rsidRPr="004C516F">
        <w:rPr>
          <w:rFonts w:cs="AdvertisingMedium" w:hint="cs"/>
          <w:sz w:val="24"/>
          <w:szCs w:val="24"/>
          <w:rtl/>
          <w:lang w:bidi="ar-IQ"/>
        </w:rPr>
        <w:t xml:space="preserve"> ونتائج الفحوصات في المختبر </w:t>
      </w:r>
      <w:r w:rsidR="009572D6">
        <w:rPr>
          <w:rFonts w:cs="AdvertisingMedium" w:hint="cs"/>
          <w:sz w:val="24"/>
          <w:szCs w:val="24"/>
          <w:rtl/>
          <w:lang w:bidi="ar-IQ"/>
        </w:rPr>
        <w:t xml:space="preserve"> و</w:t>
      </w:r>
      <w:r w:rsidRPr="004C516F">
        <w:rPr>
          <w:rFonts w:cs="AdvertisingMedium" w:hint="cs"/>
          <w:sz w:val="24"/>
          <w:szCs w:val="24"/>
          <w:rtl/>
          <w:lang w:bidi="ar-IQ"/>
        </w:rPr>
        <w:t>حفظ المستندات والوثائق.</w:t>
      </w:r>
    </w:p>
    <w:p w:rsidR="00045630" w:rsidRPr="00034E12" w:rsidRDefault="009572D6" w:rsidP="009572D6">
      <w:pPr>
        <w:pStyle w:val="a5"/>
        <w:numPr>
          <w:ilvl w:val="0"/>
          <w:numId w:val="1"/>
        </w:numPr>
        <w:tabs>
          <w:tab w:val="left" w:pos="836"/>
        </w:tabs>
        <w:jc w:val="lowKashida"/>
        <w:rPr>
          <w:rFonts w:cs="AdvertisingMedium"/>
          <w:sz w:val="24"/>
          <w:szCs w:val="24"/>
          <w:lang w:bidi="ar-IQ"/>
        </w:rPr>
      </w:pPr>
      <w:r w:rsidRPr="00034E12">
        <w:rPr>
          <w:rFonts w:cs="AdvertisingMedium" w:hint="cs"/>
          <w:sz w:val="24"/>
          <w:szCs w:val="24"/>
          <w:rtl/>
          <w:lang w:bidi="ar-IQ"/>
        </w:rPr>
        <w:t>التنسيق مع الجهات المختصة من جهة والمسؤول الفني من جهة اخرى</w:t>
      </w:r>
      <w:r>
        <w:rPr>
          <w:rFonts w:cs="AdvertisingMedium" w:hint="cs"/>
          <w:sz w:val="24"/>
          <w:szCs w:val="24"/>
          <w:rtl/>
          <w:lang w:bidi="ar-IQ"/>
        </w:rPr>
        <w:t xml:space="preserve"> فيما يتعلق </w:t>
      </w:r>
      <w:r w:rsidR="0065420B">
        <w:rPr>
          <w:rFonts w:cs="AdvertisingMedium" w:hint="cs"/>
          <w:sz w:val="24"/>
          <w:szCs w:val="24"/>
          <w:rtl/>
          <w:lang w:bidi="ar-IQ"/>
        </w:rPr>
        <w:t>ب</w:t>
      </w:r>
      <w:r w:rsidR="0065420B" w:rsidRPr="00034E12">
        <w:rPr>
          <w:rFonts w:cs="AdvertisingMedium" w:hint="cs"/>
          <w:sz w:val="24"/>
          <w:szCs w:val="24"/>
          <w:rtl/>
          <w:lang w:bidi="ar-IQ"/>
        </w:rPr>
        <w:t>الإشراف</w:t>
      </w:r>
      <w:r w:rsidR="00045630" w:rsidRPr="00034E12">
        <w:rPr>
          <w:rFonts w:cs="AdvertisingMedium" w:hint="cs"/>
          <w:sz w:val="24"/>
          <w:szCs w:val="24"/>
          <w:rtl/>
          <w:lang w:bidi="ar-IQ"/>
        </w:rPr>
        <w:t xml:space="preserve"> على برامج المعايرة وصيانة الاجهزة والمعدات </w:t>
      </w:r>
      <w:r>
        <w:rPr>
          <w:rFonts w:cs="AdvertisingMedium" w:hint="cs"/>
          <w:sz w:val="24"/>
          <w:szCs w:val="24"/>
          <w:rtl/>
          <w:lang w:bidi="ar-IQ"/>
        </w:rPr>
        <w:t>المختبرية</w:t>
      </w:r>
      <w:r w:rsidR="00045630" w:rsidRPr="00034E12">
        <w:rPr>
          <w:rFonts w:cs="AdvertisingMedium" w:hint="cs"/>
          <w:sz w:val="24"/>
          <w:szCs w:val="24"/>
          <w:rtl/>
          <w:lang w:bidi="ar-IQ"/>
        </w:rPr>
        <w:t xml:space="preserve"> .</w:t>
      </w:r>
    </w:p>
    <w:p w:rsidR="00045630" w:rsidRPr="00034E12" w:rsidRDefault="00045630" w:rsidP="00A24A5E">
      <w:pPr>
        <w:pStyle w:val="a5"/>
        <w:numPr>
          <w:ilvl w:val="0"/>
          <w:numId w:val="1"/>
        </w:numPr>
        <w:tabs>
          <w:tab w:val="left" w:pos="836"/>
        </w:tabs>
        <w:jc w:val="lowKashida"/>
        <w:rPr>
          <w:rFonts w:cs="AdvertisingMedium"/>
          <w:sz w:val="24"/>
          <w:szCs w:val="24"/>
          <w:lang w:bidi="ar-IQ"/>
        </w:rPr>
      </w:pPr>
      <w:r w:rsidRPr="00034E12">
        <w:rPr>
          <w:rFonts w:cs="AdvertisingMedium" w:hint="cs"/>
          <w:sz w:val="24"/>
          <w:szCs w:val="24"/>
          <w:rtl/>
          <w:lang w:bidi="ar-IQ"/>
        </w:rPr>
        <w:t>نشر ثقافة الجودة ومتابعة تطبيقها وضبطها في المختبرات بالتعاون مع جميع العاملين للوصول للاهداف المنشودة.</w:t>
      </w:r>
    </w:p>
    <w:p w:rsidR="00045630" w:rsidRPr="00034E12" w:rsidRDefault="00045630" w:rsidP="00244934">
      <w:pPr>
        <w:pStyle w:val="a5"/>
        <w:numPr>
          <w:ilvl w:val="0"/>
          <w:numId w:val="1"/>
        </w:numPr>
        <w:tabs>
          <w:tab w:val="left" w:pos="836"/>
        </w:tabs>
        <w:jc w:val="lowKashida"/>
        <w:rPr>
          <w:rFonts w:cs="AdvertisingMedium"/>
          <w:sz w:val="24"/>
          <w:szCs w:val="24"/>
          <w:lang w:bidi="ar-IQ"/>
        </w:rPr>
      </w:pPr>
      <w:r w:rsidRPr="00034E12">
        <w:rPr>
          <w:rFonts w:cs="AdvertisingMedium" w:hint="cs"/>
          <w:sz w:val="24"/>
          <w:szCs w:val="24"/>
          <w:rtl/>
          <w:lang w:bidi="ar-IQ"/>
        </w:rPr>
        <w:t xml:space="preserve">رفع التقارير والكتب </w:t>
      </w:r>
      <w:r w:rsidR="00244934">
        <w:rPr>
          <w:rFonts w:cs="AdvertisingMedium" w:hint="cs"/>
          <w:sz w:val="24"/>
          <w:szCs w:val="24"/>
          <w:rtl/>
          <w:lang w:bidi="ar-IQ"/>
        </w:rPr>
        <w:t>ا</w:t>
      </w:r>
      <w:r w:rsidRPr="00034E12">
        <w:rPr>
          <w:rFonts w:cs="AdvertisingMedium" w:hint="cs"/>
          <w:sz w:val="24"/>
          <w:szCs w:val="24"/>
          <w:rtl/>
          <w:lang w:bidi="ar-IQ"/>
        </w:rPr>
        <w:t>لادارية والكشووفات الخاصة باحتياجات ومتطلبات المختبر الى المسؤول المباشر على المختبرات.</w:t>
      </w:r>
    </w:p>
    <w:p w:rsidR="00045630" w:rsidRPr="00034E12" w:rsidRDefault="00045630" w:rsidP="00A24A5E">
      <w:pPr>
        <w:pStyle w:val="a5"/>
        <w:numPr>
          <w:ilvl w:val="0"/>
          <w:numId w:val="1"/>
        </w:numPr>
        <w:tabs>
          <w:tab w:val="left" w:pos="836"/>
        </w:tabs>
        <w:jc w:val="lowKashida"/>
        <w:rPr>
          <w:rFonts w:cs="AdvertisingMedium"/>
          <w:sz w:val="24"/>
          <w:szCs w:val="24"/>
          <w:lang w:bidi="ar-IQ"/>
        </w:rPr>
      </w:pPr>
      <w:r w:rsidRPr="00034E12">
        <w:rPr>
          <w:rFonts w:cs="AdvertisingMedium" w:hint="cs"/>
          <w:sz w:val="24"/>
          <w:szCs w:val="24"/>
          <w:rtl/>
          <w:lang w:bidi="ar-IQ"/>
        </w:rPr>
        <w:t>الاشراف على اداء المسؤول الفني والعاملين في المختبر.</w:t>
      </w:r>
    </w:p>
    <w:p w:rsidR="00045630" w:rsidRPr="00034E12" w:rsidRDefault="00045630" w:rsidP="00A24A5E">
      <w:pPr>
        <w:pStyle w:val="a5"/>
        <w:numPr>
          <w:ilvl w:val="0"/>
          <w:numId w:val="1"/>
        </w:numPr>
        <w:tabs>
          <w:tab w:val="left" w:pos="836"/>
        </w:tabs>
        <w:jc w:val="lowKashida"/>
        <w:rPr>
          <w:rFonts w:cs="AdvertisingMedium"/>
          <w:sz w:val="24"/>
          <w:szCs w:val="24"/>
          <w:lang w:bidi="ar-IQ"/>
        </w:rPr>
      </w:pPr>
      <w:r w:rsidRPr="00034E12">
        <w:rPr>
          <w:rFonts w:cs="AdvertisingMedium" w:hint="cs"/>
          <w:sz w:val="24"/>
          <w:szCs w:val="24"/>
          <w:rtl/>
          <w:lang w:bidi="ar-IQ"/>
        </w:rPr>
        <w:t>الاشراف على تطبيق اجراءات السلامة والامان المختبرية في المختبر بتفاصيلها كافة.</w:t>
      </w:r>
    </w:p>
    <w:p w:rsidR="004C516F" w:rsidRDefault="00045630" w:rsidP="0065420B">
      <w:pPr>
        <w:pStyle w:val="a5"/>
        <w:numPr>
          <w:ilvl w:val="0"/>
          <w:numId w:val="1"/>
        </w:numPr>
        <w:tabs>
          <w:tab w:val="left" w:pos="836"/>
        </w:tabs>
        <w:jc w:val="lowKashida"/>
        <w:rPr>
          <w:rFonts w:cs="AdvertisingMedium"/>
          <w:sz w:val="24"/>
          <w:szCs w:val="24"/>
          <w:lang w:bidi="ar-IQ"/>
        </w:rPr>
      </w:pPr>
      <w:r w:rsidRPr="00034E12">
        <w:rPr>
          <w:rFonts w:cs="AdvertisingMedium" w:hint="cs"/>
          <w:sz w:val="24"/>
          <w:szCs w:val="24"/>
          <w:rtl/>
          <w:lang w:bidi="ar-IQ"/>
        </w:rPr>
        <w:t>الاشراف على برنامج التدريب الدوري حسب التخصص والحاجة بما يسهم في تطوير مهارات وخبرات كادر المختبر.</w:t>
      </w:r>
    </w:p>
    <w:p w:rsidR="00045630" w:rsidRPr="004C516F" w:rsidRDefault="00614C66" w:rsidP="0065420B">
      <w:pPr>
        <w:pStyle w:val="a5"/>
        <w:numPr>
          <w:ilvl w:val="0"/>
          <w:numId w:val="1"/>
        </w:numPr>
        <w:tabs>
          <w:tab w:val="left" w:pos="509"/>
        </w:tabs>
        <w:spacing w:after="0"/>
        <w:jc w:val="lowKashida"/>
        <w:rPr>
          <w:rFonts w:cs="AdvertisingMedium"/>
          <w:sz w:val="24"/>
          <w:szCs w:val="24"/>
          <w:lang w:bidi="ar-IQ"/>
        </w:rPr>
      </w:pPr>
      <w:r>
        <w:rPr>
          <w:rFonts w:cs="AdvertisingMedium" w:hint="cs"/>
          <w:sz w:val="24"/>
          <w:szCs w:val="24"/>
          <w:rtl/>
          <w:lang w:bidi="ar-IQ"/>
        </w:rPr>
        <w:t>الاشراف على</w:t>
      </w:r>
      <w:r w:rsidR="00244934" w:rsidRPr="004C516F">
        <w:rPr>
          <w:rFonts w:cs="AdvertisingMedium" w:hint="cs"/>
          <w:sz w:val="24"/>
          <w:szCs w:val="24"/>
          <w:rtl/>
          <w:lang w:bidi="ar-IQ"/>
        </w:rPr>
        <w:t xml:space="preserve"> برنامج</w:t>
      </w:r>
      <w:r w:rsidR="00045630" w:rsidRPr="004C516F">
        <w:rPr>
          <w:rFonts w:cs="AdvertisingMedium" w:hint="cs"/>
          <w:sz w:val="24"/>
          <w:szCs w:val="24"/>
          <w:rtl/>
          <w:lang w:bidi="ar-IQ"/>
        </w:rPr>
        <w:t xml:space="preserve"> النظافة</w:t>
      </w:r>
      <w:r w:rsidR="00244934" w:rsidRPr="004C516F">
        <w:rPr>
          <w:rFonts w:cs="AdvertisingMedium" w:hint="cs"/>
          <w:sz w:val="24"/>
          <w:szCs w:val="24"/>
          <w:rtl/>
          <w:lang w:bidi="ar-IQ"/>
        </w:rPr>
        <w:t xml:space="preserve"> الدوري</w:t>
      </w:r>
      <w:r w:rsidR="00045630" w:rsidRPr="004C516F">
        <w:rPr>
          <w:rFonts w:cs="AdvertisingMedium" w:hint="cs"/>
          <w:sz w:val="24"/>
          <w:szCs w:val="24"/>
          <w:rtl/>
          <w:lang w:bidi="ar-IQ"/>
        </w:rPr>
        <w:t xml:space="preserve"> في المختبر والعمل على ترتيب الاجهزة المختبرية و</w:t>
      </w:r>
      <w:r w:rsidR="0065420B">
        <w:rPr>
          <w:rFonts w:cs="AdvertisingMedium" w:hint="cs"/>
          <w:sz w:val="24"/>
          <w:szCs w:val="24"/>
          <w:rtl/>
          <w:lang w:bidi="ar-IQ"/>
        </w:rPr>
        <w:t xml:space="preserve"> </w:t>
      </w:r>
      <w:r w:rsidR="00045630" w:rsidRPr="004C516F">
        <w:rPr>
          <w:rFonts w:cs="AdvertisingMedium" w:hint="cs"/>
          <w:sz w:val="24"/>
          <w:szCs w:val="24"/>
          <w:rtl/>
          <w:lang w:bidi="ar-IQ"/>
        </w:rPr>
        <w:t>ملحقاتها بغية الاستغلال الامثل لمساحة المختبر.</w:t>
      </w:r>
    </w:p>
    <w:p w:rsidR="00606A80" w:rsidRDefault="00606A80" w:rsidP="00614C66">
      <w:pPr>
        <w:pStyle w:val="a5"/>
        <w:numPr>
          <w:ilvl w:val="0"/>
          <w:numId w:val="1"/>
        </w:numPr>
        <w:tabs>
          <w:tab w:val="left" w:pos="84"/>
          <w:tab w:val="left" w:pos="226"/>
          <w:tab w:val="left" w:pos="509"/>
        </w:tabs>
        <w:jc w:val="lowKashida"/>
        <w:rPr>
          <w:rFonts w:cs="AdvertisingMedium"/>
          <w:sz w:val="24"/>
          <w:szCs w:val="24"/>
          <w:lang w:bidi="ar-IQ"/>
        </w:rPr>
      </w:pPr>
      <w:r>
        <w:rPr>
          <w:rFonts w:cs="AdvertisingMedium" w:hint="cs"/>
          <w:sz w:val="24"/>
          <w:szCs w:val="24"/>
          <w:rtl/>
          <w:lang w:bidi="ar-IQ"/>
        </w:rPr>
        <w:t>الاشراف على اعداد تقرير التقييم الذاتي للمختبر وتصميم خطة التحسين بالتنسيق مع مسؤول وحدة جودة المختبرات التعليمية في الكلية.</w:t>
      </w:r>
    </w:p>
    <w:p w:rsidR="00606A80" w:rsidRDefault="004C516F" w:rsidP="00614C66">
      <w:pPr>
        <w:pStyle w:val="a5"/>
        <w:numPr>
          <w:ilvl w:val="0"/>
          <w:numId w:val="1"/>
        </w:numPr>
        <w:tabs>
          <w:tab w:val="left" w:pos="84"/>
          <w:tab w:val="left" w:pos="226"/>
          <w:tab w:val="left" w:pos="509"/>
        </w:tabs>
        <w:jc w:val="lowKashida"/>
        <w:rPr>
          <w:rFonts w:cs="AdvertisingMedium"/>
          <w:sz w:val="24"/>
          <w:szCs w:val="24"/>
          <w:lang w:bidi="ar-IQ"/>
        </w:rPr>
      </w:pPr>
      <w:r>
        <w:rPr>
          <w:rFonts w:cs="AdvertisingMedium" w:hint="cs"/>
          <w:sz w:val="24"/>
          <w:szCs w:val="24"/>
          <w:rtl/>
          <w:lang w:bidi="ar-IQ"/>
        </w:rPr>
        <w:t xml:space="preserve">تقديم </w:t>
      </w:r>
      <w:r w:rsidR="00606A80">
        <w:rPr>
          <w:rFonts w:cs="AdvertisingMedium" w:hint="cs"/>
          <w:sz w:val="24"/>
          <w:szCs w:val="24"/>
          <w:rtl/>
          <w:lang w:bidi="ar-IQ"/>
        </w:rPr>
        <w:t xml:space="preserve">طلب اجراءات تصحيحية ووقائية عند الحاجة وتنفيذها بالتعاون مع </w:t>
      </w:r>
      <w:r>
        <w:rPr>
          <w:rFonts w:cs="AdvertisingMedium" w:hint="cs"/>
          <w:sz w:val="24"/>
          <w:szCs w:val="24"/>
          <w:rtl/>
          <w:lang w:bidi="ar-IQ"/>
        </w:rPr>
        <w:t>مسؤول</w:t>
      </w:r>
      <w:r w:rsidR="00606A80">
        <w:rPr>
          <w:rFonts w:cs="AdvertisingMedium" w:hint="cs"/>
          <w:sz w:val="24"/>
          <w:szCs w:val="24"/>
          <w:rtl/>
          <w:lang w:bidi="ar-IQ"/>
        </w:rPr>
        <w:t xml:space="preserve"> وحدة جودة المختبرات التعليمية</w:t>
      </w:r>
      <w:r>
        <w:rPr>
          <w:rFonts w:cs="AdvertisingMedium" w:hint="cs"/>
          <w:sz w:val="24"/>
          <w:szCs w:val="24"/>
          <w:rtl/>
          <w:lang w:bidi="ar-IQ"/>
        </w:rPr>
        <w:t>.</w:t>
      </w:r>
    </w:p>
    <w:p w:rsidR="009572D6" w:rsidRPr="00CA1E21" w:rsidRDefault="009572D6" w:rsidP="00A24A5E">
      <w:pPr>
        <w:jc w:val="lowKashida"/>
        <w:rPr>
          <w:rFonts w:cs="AdvertisingMedium"/>
          <w:sz w:val="24"/>
          <w:szCs w:val="24"/>
          <w:rtl/>
          <w:lang w:bidi="ar-IQ"/>
        </w:rPr>
      </w:pPr>
      <w:bookmarkStart w:id="0" w:name="_GoBack"/>
      <w:bookmarkEnd w:id="0"/>
    </w:p>
    <w:p w:rsidR="00D311EA" w:rsidRPr="00A24A5E" w:rsidRDefault="00D311EA" w:rsidP="00A24A5E">
      <w:pPr>
        <w:jc w:val="lowKashida"/>
        <w:rPr>
          <w:rFonts w:cs="AdvertisingMedium"/>
          <w:b/>
          <w:bCs/>
          <w:color w:val="548DD4" w:themeColor="text2" w:themeTint="99"/>
          <w:sz w:val="24"/>
          <w:szCs w:val="24"/>
          <w:rtl/>
          <w:lang w:bidi="ar-IQ"/>
        </w:rPr>
      </w:pPr>
      <w:r w:rsidRPr="00A24A5E">
        <w:rPr>
          <w:rFonts w:cs="AdvertisingMedium"/>
          <w:b/>
          <w:bCs/>
          <w:color w:val="548DD4" w:themeColor="text2" w:themeTint="99"/>
          <w:sz w:val="24"/>
          <w:szCs w:val="24"/>
          <w:rtl/>
          <w:lang w:bidi="ar-IQ"/>
        </w:rPr>
        <w:t>العاملين في المختبر:</w:t>
      </w:r>
    </w:p>
    <w:p w:rsidR="00D311EA" w:rsidRPr="00A24A5E" w:rsidRDefault="008C51D2" w:rsidP="00A24A5E">
      <w:pPr>
        <w:tabs>
          <w:tab w:val="left" w:pos="4046"/>
        </w:tabs>
        <w:jc w:val="lowKashida"/>
        <w:rPr>
          <w:rFonts w:cs="AdvertisingMedium"/>
          <w:b/>
          <w:bCs/>
          <w:color w:val="9BBB59" w:themeColor="accent3"/>
          <w:sz w:val="24"/>
          <w:szCs w:val="24"/>
          <w:rtl/>
          <w:lang w:bidi="ar-IQ"/>
        </w:rPr>
      </w:pPr>
      <w:r w:rsidRPr="00A24A5E">
        <w:rPr>
          <w:rFonts w:cs="AdvertisingMedium"/>
          <w:b/>
          <w:bCs/>
          <w:color w:val="9BBB59" w:themeColor="accent3"/>
          <w:sz w:val="24"/>
          <w:szCs w:val="24"/>
          <w:rtl/>
          <w:lang w:bidi="ar-IQ"/>
        </w:rPr>
        <w:t>المهام والواجبات والمسؤوليات</w:t>
      </w:r>
      <w:r w:rsidR="00F8084B" w:rsidRPr="00A24A5E">
        <w:rPr>
          <w:rFonts w:cs="AdvertisingMedium" w:hint="cs"/>
          <w:b/>
          <w:bCs/>
          <w:color w:val="9BBB59" w:themeColor="accent3"/>
          <w:sz w:val="24"/>
          <w:szCs w:val="24"/>
          <w:rtl/>
          <w:lang w:bidi="ar-IQ"/>
        </w:rPr>
        <w:t xml:space="preserve"> :</w:t>
      </w:r>
    </w:p>
    <w:p w:rsidR="006E548F" w:rsidRPr="00A24A5E" w:rsidRDefault="006E548F" w:rsidP="00A24A5E">
      <w:pPr>
        <w:pStyle w:val="a5"/>
        <w:numPr>
          <w:ilvl w:val="0"/>
          <w:numId w:val="3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اعداد وتنسيق كراس المختبر الخاص بالتجارب والفحوصات وتحديثه بصورة مستمرة بالتنسيق مع مشرف المختبر.</w:t>
      </w:r>
    </w:p>
    <w:p w:rsidR="00A24A5E" w:rsidRPr="00A24A5E" w:rsidRDefault="00A24A5E" w:rsidP="00A24A5E">
      <w:pPr>
        <w:pStyle w:val="a5"/>
        <w:numPr>
          <w:ilvl w:val="0"/>
          <w:numId w:val="3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تهيئة الظروف الملائمة لعمل التجارب والفحوصات المختبرية للطلبة بمختلف مستوياتهم</w:t>
      </w:r>
    </w:p>
    <w:p w:rsidR="00A24A5E" w:rsidRPr="00A24A5E" w:rsidRDefault="00A24A5E" w:rsidP="0065420B">
      <w:pPr>
        <w:pStyle w:val="a5"/>
        <w:numPr>
          <w:ilvl w:val="0"/>
          <w:numId w:val="3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الاشراف والتنسيق وتنظيم دخول الطلبة للمختبر وفق المجاميع المحدد من قبل ا</w:t>
      </w:r>
      <w:r w:rsidR="0065420B">
        <w:rPr>
          <w:rFonts w:cs="AdvertisingMedium" w:hint="cs"/>
          <w:sz w:val="24"/>
          <w:szCs w:val="24"/>
          <w:rtl/>
          <w:lang w:bidi="ar-IQ"/>
        </w:rPr>
        <w:t>دارة</w:t>
      </w:r>
      <w:r w:rsidRPr="00A24A5E">
        <w:rPr>
          <w:rFonts w:cs="AdvertisingMedium" w:hint="cs"/>
          <w:sz w:val="24"/>
          <w:szCs w:val="24"/>
          <w:rtl/>
          <w:lang w:bidi="ar-IQ"/>
        </w:rPr>
        <w:t xml:space="preserve"> المختبر وبا</w:t>
      </w:r>
      <w:r w:rsidR="009572D6">
        <w:rPr>
          <w:rFonts w:cs="AdvertisingMedium" w:hint="cs"/>
          <w:sz w:val="24"/>
          <w:szCs w:val="24"/>
          <w:rtl/>
          <w:lang w:bidi="ar-IQ"/>
        </w:rPr>
        <w:t>لتنسيق مع المسؤول الفني للمختبر بما يتوافق مع مساحة المختبر.</w:t>
      </w:r>
    </w:p>
    <w:p w:rsidR="00A24A5E" w:rsidRPr="00A24A5E" w:rsidRDefault="00A24A5E" w:rsidP="00A24A5E">
      <w:pPr>
        <w:pStyle w:val="a5"/>
        <w:numPr>
          <w:ilvl w:val="0"/>
          <w:numId w:val="3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توثيق النشاطات اليومية المتعلقة بالعمل وفق سجل معد لهذا الغرض.</w:t>
      </w:r>
    </w:p>
    <w:p w:rsidR="00A24A5E" w:rsidRPr="00A24A5E" w:rsidRDefault="00A24A5E" w:rsidP="00A24A5E">
      <w:pPr>
        <w:pStyle w:val="a5"/>
        <w:numPr>
          <w:ilvl w:val="0"/>
          <w:numId w:val="3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 xml:space="preserve">الالتزام </w:t>
      </w:r>
      <w:r w:rsidR="004C516F">
        <w:rPr>
          <w:rFonts w:cs="AdvertisingMedium" w:hint="cs"/>
          <w:sz w:val="24"/>
          <w:szCs w:val="24"/>
          <w:rtl/>
          <w:lang w:bidi="ar-IQ"/>
        </w:rPr>
        <w:t>ب</w:t>
      </w:r>
      <w:r w:rsidRPr="00A24A5E">
        <w:rPr>
          <w:rFonts w:cs="AdvertisingMedium" w:hint="cs"/>
          <w:sz w:val="24"/>
          <w:szCs w:val="24"/>
          <w:rtl/>
          <w:lang w:bidi="ar-IQ"/>
        </w:rPr>
        <w:t xml:space="preserve">التوقيتات المحددة </w:t>
      </w:r>
      <w:r w:rsidR="00C8409D" w:rsidRPr="00A24A5E">
        <w:rPr>
          <w:rFonts w:cs="AdvertisingMedium" w:hint="cs"/>
          <w:sz w:val="24"/>
          <w:szCs w:val="24"/>
          <w:rtl/>
          <w:lang w:bidi="ar-IQ"/>
        </w:rPr>
        <w:t>لإجراء</w:t>
      </w:r>
      <w:r w:rsidRPr="00A24A5E">
        <w:rPr>
          <w:rFonts w:cs="AdvertisingMedium" w:hint="cs"/>
          <w:sz w:val="24"/>
          <w:szCs w:val="24"/>
          <w:rtl/>
          <w:lang w:bidi="ar-IQ"/>
        </w:rPr>
        <w:t xml:space="preserve"> التجارب والفحوصات لضمان انسيابية العمل بالشكل المطلوب.</w:t>
      </w:r>
    </w:p>
    <w:p w:rsidR="00A24A5E" w:rsidRPr="00A24A5E" w:rsidRDefault="00A24A5E" w:rsidP="00614C66">
      <w:pPr>
        <w:pStyle w:val="a5"/>
        <w:numPr>
          <w:ilvl w:val="0"/>
          <w:numId w:val="3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lastRenderedPageBreak/>
        <w:t xml:space="preserve">التنسيق والمتابعة المستمرة مع ادارة المختبر </w:t>
      </w:r>
      <w:r w:rsidR="00614C66">
        <w:rPr>
          <w:rFonts w:cs="AdvertisingMedium" w:hint="cs"/>
          <w:sz w:val="24"/>
          <w:szCs w:val="24"/>
          <w:rtl/>
          <w:lang w:bidi="ar-IQ"/>
        </w:rPr>
        <w:t xml:space="preserve">لتلبية </w:t>
      </w:r>
      <w:r w:rsidRPr="00A24A5E">
        <w:rPr>
          <w:rFonts w:cs="AdvertisingMedium" w:hint="cs"/>
          <w:sz w:val="24"/>
          <w:szCs w:val="24"/>
          <w:rtl/>
          <w:lang w:bidi="ar-IQ"/>
        </w:rPr>
        <w:t>المتطلبات الادارية والتنظيمية المتعلقة باوليات ضبط الجودة في المختبر وتهيئة المكان المناسب لخزنها.</w:t>
      </w:r>
    </w:p>
    <w:p w:rsidR="00A24A5E" w:rsidRDefault="00A24A5E" w:rsidP="00A24A5E">
      <w:pPr>
        <w:pStyle w:val="a5"/>
        <w:numPr>
          <w:ilvl w:val="0"/>
          <w:numId w:val="3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 xml:space="preserve">التواصل مع مشرف المختبر والمسؤول الفني حول حدوث اي اعطال </w:t>
      </w:r>
      <w:r w:rsidR="009572D6" w:rsidRPr="00A24A5E">
        <w:rPr>
          <w:rFonts w:cs="AdvertisingMedium" w:hint="cs"/>
          <w:sz w:val="24"/>
          <w:szCs w:val="24"/>
          <w:rtl/>
          <w:lang w:bidi="ar-IQ"/>
        </w:rPr>
        <w:t>للأجهزة</w:t>
      </w:r>
      <w:r w:rsidRPr="00A24A5E">
        <w:rPr>
          <w:rFonts w:cs="AdvertisingMedium" w:hint="cs"/>
          <w:sz w:val="24"/>
          <w:szCs w:val="24"/>
          <w:rtl/>
          <w:lang w:bidi="ar-IQ"/>
        </w:rPr>
        <w:t xml:space="preserve"> والمعدات في المختبر.</w:t>
      </w:r>
    </w:p>
    <w:p w:rsidR="009572D6" w:rsidRDefault="009572D6" w:rsidP="0065420B">
      <w:pPr>
        <w:pStyle w:val="a5"/>
        <w:numPr>
          <w:ilvl w:val="0"/>
          <w:numId w:val="3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اعداد طلب شراء للمواد الاستهلاكية</w:t>
      </w:r>
      <w:r>
        <w:rPr>
          <w:rFonts w:cs="AdvertisingMedium" w:hint="cs"/>
          <w:sz w:val="24"/>
          <w:szCs w:val="24"/>
          <w:rtl/>
          <w:lang w:bidi="ar-IQ"/>
        </w:rPr>
        <w:t xml:space="preserve"> الخاصة بالتجارب</w:t>
      </w:r>
      <w:r w:rsidRPr="00A24A5E">
        <w:rPr>
          <w:rFonts w:cs="AdvertisingMedium" w:hint="cs"/>
          <w:sz w:val="24"/>
          <w:szCs w:val="24"/>
          <w:rtl/>
          <w:lang w:bidi="ar-IQ"/>
        </w:rPr>
        <w:t xml:space="preserve"> حسب حاجة المختبر وبالتنسيق مع </w:t>
      </w:r>
      <w:r w:rsidR="0065420B">
        <w:rPr>
          <w:rFonts w:cs="AdvertisingMedium" w:hint="cs"/>
          <w:sz w:val="24"/>
          <w:szCs w:val="24"/>
          <w:rtl/>
          <w:lang w:bidi="ar-IQ"/>
        </w:rPr>
        <w:t>مشرف</w:t>
      </w:r>
      <w:r w:rsidRPr="00A24A5E">
        <w:rPr>
          <w:rFonts w:cs="AdvertisingMedium" w:hint="cs"/>
          <w:sz w:val="24"/>
          <w:szCs w:val="24"/>
          <w:rtl/>
          <w:lang w:bidi="ar-IQ"/>
        </w:rPr>
        <w:t xml:space="preserve"> المختبر واستلامها حسب الضوابط المعمول بها والمعتمدة حسب تخصص المختبر.</w:t>
      </w:r>
    </w:p>
    <w:p w:rsidR="00614C66" w:rsidRPr="00A24A5E" w:rsidRDefault="00614C66" w:rsidP="00614C66">
      <w:pPr>
        <w:pStyle w:val="a5"/>
        <w:numPr>
          <w:ilvl w:val="0"/>
          <w:numId w:val="3"/>
        </w:numPr>
        <w:tabs>
          <w:tab w:val="left" w:pos="793"/>
        </w:tabs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اية مهام اخرى يكلف بها من قبل الادارة ضمن حدود اعمال المختبر.</w:t>
      </w:r>
    </w:p>
    <w:p w:rsidR="00614C66" w:rsidRDefault="00614C66" w:rsidP="00614C66">
      <w:pPr>
        <w:pStyle w:val="a5"/>
        <w:jc w:val="lowKashida"/>
        <w:rPr>
          <w:rFonts w:cs="AdvertisingMedium"/>
          <w:sz w:val="24"/>
          <w:szCs w:val="24"/>
          <w:lang w:bidi="ar-IQ"/>
        </w:rPr>
      </w:pPr>
    </w:p>
    <w:p w:rsidR="004C516F" w:rsidRDefault="004C516F" w:rsidP="00A24A5E">
      <w:pPr>
        <w:jc w:val="lowKashida"/>
        <w:rPr>
          <w:rFonts w:cs="AdvertisingMedium"/>
          <w:b/>
          <w:bCs/>
          <w:color w:val="548DD4" w:themeColor="text2" w:themeTint="99"/>
          <w:sz w:val="24"/>
          <w:szCs w:val="24"/>
          <w:rtl/>
          <w:lang w:bidi="ar-IQ"/>
        </w:rPr>
      </w:pPr>
    </w:p>
    <w:p w:rsidR="00D311EA" w:rsidRPr="00A24A5E" w:rsidRDefault="00045630" w:rsidP="00A24A5E">
      <w:pPr>
        <w:jc w:val="lowKashida"/>
        <w:rPr>
          <w:rFonts w:cs="AdvertisingMedium"/>
          <w:b/>
          <w:bCs/>
          <w:color w:val="548DD4" w:themeColor="text2" w:themeTint="99"/>
          <w:sz w:val="24"/>
          <w:szCs w:val="24"/>
          <w:rtl/>
          <w:lang w:bidi="ar-IQ"/>
        </w:rPr>
      </w:pPr>
      <w:r w:rsidRPr="00A24A5E">
        <w:rPr>
          <w:rFonts w:cs="AdvertisingMedium" w:hint="cs"/>
          <w:b/>
          <w:bCs/>
          <w:color w:val="548DD4" w:themeColor="text2" w:themeTint="99"/>
          <w:sz w:val="24"/>
          <w:szCs w:val="24"/>
          <w:rtl/>
          <w:lang w:bidi="ar-IQ"/>
        </w:rPr>
        <w:t>المسؤول ال</w:t>
      </w:r>
      <w:r w:rsidR="00D311EA" w:rsidRPr="00A24A5E">
        <w:rPr>
          <w:rFonts w:cs="AdvertisingMedium"/>
          <w:b/>
          <w:bCs/>
          <w:color w:val="548DD4" w:themeColor="text2" w:themeTint="99"/>
          <w:sz w:val="24"/>
          <w:szCs w:val="24"/>
          <w:rtl/>
          <w:lang w:bidi="ar-IQ"/>
        </w:rPr>
        <w:t>فني المختبر:</w:t>
      </w:r>
    </w:p>
    <w:p w:rsidR="00071069" w:rsidRPr="00A24A5E" w:rsidRDefault="008C51D2" w:rsidP="00A24A5E">
      <w:pPr>
        <w:jc w:val="lowKashida"/>
        <w:rPr>
          <w:rFonts w:cs="AdvertisingMedium"/>
          <w:b/>
          <w:bCs/>
          <w:color w:val="9BBB59" w:themeColor="accent3"/>
          <w:sz w:val="24"/>
          <w:szCs w:val="24"/>
          <w:rtl/>
          <w:lang w:bidi="ar-IQ"/>
        </w:rPr>
      </w:pPr>
      <w:r w:rsidRPr="00A24A5E">
        <w:rPr>
          <w:rFonts w:cs="AdvertisingMedium"/>
          <w:b/>
          <w:bCs/>
          <w:color w:val="9BBB59" w:themeColor="accent3"/>
          <w:sz w:val="24"/>
          <w:szCs w:val="24"/>
          <w:rtl/>
          <w:lang w:bidi="ar-IQ"/>
        </w:rPr>
        <w:t>المهام والواجبات والمسؤوليات</w:t>
      </w:r>
      <w:r w:rsidR="00F8084B" w:rsidRPr="00A24A5E">
        <w:rPr>
          <w:rFonts w:cs="AdvertisingMedium" w:hint="cs"/>
          <w:b/>
          <w:bCs/>
          <w:color w:val="9BBB59" w:themeColor="accent3"/>
          <w:sz w:val="24"/>
          <w:szCs w:val="24"/>
          <w:rtl/>
          <w:lang w:bidi="ar-IQ"/>
        </w:rPr>
        <w:t xml:space="preserve"> :</w:t>
      </w:r>
    </w:p>
    <w:p w:rsidR="006E548F" w:rsidRPr="00A24A5E" w:rsidRDefault="006E548F" w:rsidP="00A24A5E">
      <w:pPr>
        <w:pStyle w:val="a5"/>
        <w:numPr>
          <w:ilvl w:val="0"/>
          <w:numId w:val="4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تقديم التقارير الفنية الدورية لعمل الاجهزة والمعدات لادارة المختبر لضمان ديمومة عملها .</w:t>
      </w:r>
    </w:p>
    <w:p w:rsidR="006E548F" w:rsidRPr="00A24A5E" w:rsidRDefault="006E548F" w:rsidP="009572D6">
      <w:pPr>
        <w:pStyle w:val="a5"/>
        <w:numPr>
          <w:ilvl w:val="0"/>
          <w:numId w:val="4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 xml:space="preserve">متابعة عمليات الصيانة والمعايرة </w:t>
      </w:r>
      <w:r w:rsidR="009572D6">
        <w:rPr>
          <w:rFonts w:cs="AdvertisingMedium" w:hint="cs"/>
          <w:sz w:val="24"/>
          <w:szCs w:val="24"/>
          <w:rtl/>
          <w:lang w:bidi="ar-IQ"/>
        </w:rPr>
        <w:t>للأجهزة المختبرية</w:t>
      </w:r>
      <w:r w:rsidRPr="00A24A5E">
        <w:rPr>
          <w:rFonts w:cs="AdvertisingMedium" w:hint="cs"/>
          <w:sz w:val="24"/>
          <w:szCs w:val="24"/>
          <w:rtl/>
          <w:lang w:bidi="ar-IQ"/>
        </w:rPr>
        <w:t xml:space="preserve"> وتوثيق اجراءاتها ومتطلباتها.</w:t>
      </w:r>
    </w:p>
    <w:p w:rsidR="006E548F" w:rsidRPr="00A24A5E" w:rsidRDefault="006E548F" w:rsidP="0065420B">
      <w:pPr>
        <w:pStyle w:val="a5"/>
        <w:numPr>
          <w:ilvl w:val="0"/>
          <w:numId w:val="4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 xml:space="preserve">اعداد طريقة </w:t>
      </w:r>
      <w:r w:rsidR="009572D6">
        <w:rPr>
          <w:rFonts w:cs="AdvertisingMedium" w:hint="cs"/>
          <w:sz w:val="24"/>
          <w:szCs w:val="24"/>
          <w:rtl/>
          <w:lang w:bidi="ar-IQ"/>
        </w:rPr>
        <w:t>استخدام</w:t>
      </w:r>
      <w:r w:rsidRPr="00A24A5E">
        <w:rPr>
          <w:rFonts w:cs="AdvertisingMedium" w:hint="cs"/>
          <w:sz w:val="24"/>
          <w:szCs w:val="24"/>
          <w:rtl/>
          <w:lang w:bidi="ar-IQ"/>
        </w:rPr>
        <w:t xml:space="preserve"> الجهاز وتثبيتها بجانب الاجهزة والمعدات </w:t>
      </w:r>
      <w:r w:rsidR="0065420B">
        <w:rPr>
          <w:rFonts w:cs="AdvertisingMedium" w:hint="cs"/>
          <w:sz w:val="24"/>
          <w:szCs w:val="24"/>
          <w:rtl/>
          <w:lang w:bidi="ar-IQ"/>
        </w:rPr>
        <w:t>المختبرية</w:t>
      </w:r>
      <w:r w:rsidRPr="00A24A5E">
        <w:rPr>
          <w:rFonts w:cs="AdvertisingMedium" w:hint="cs"/>
          <w:sz w:val="24"/>
          <w:szCs w:val="24"/>
          <w:rtl/>
          <w:lang w:bidi="ar-IQ"/>
        </w:rPr>
        <w:t xml:space="preserve"> لضمان ديمومة عملها بدون اخطاء ومشاكل فنية وبالتنسيق مع العاملين في المختبر.</w:t>
      </w:r>
    </w:p>
    <w:p w:rsidR="006E548F" w:rsidRPr="00A24A5E" w:rsidRDefault="006E548F" w:rsidP="00A24A5E">
      <w:pPr>
        <w:pStyle w:val="a5"/>
        <w:numPr>
          <w:ilvl w:val="0"/>
          <w:numId w:val="4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التنسيق المستمر مع كادر المختبر للوفاء بمتطلبات جودة المختبرات.</w:t>
      </w:r>
    </w:p>
    <w:p w:rsidR="006E548F" w:rsidRPr="00A24A5E" w:rsidRDefault="006E548F" w:rsidP="00A24A5E">
      <w:pPr>
        <w:pStyle w:val="a5"/>
        <w:numPr>
          <w:ilvl w:val="0"/>
          <w:numId w:val="4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صيانة كافة الملحقات الكهربائية والميكانيكية التابعة للمختبر غير الاجهزة والمعدات التي تستخدم في التجارب لضمان الايفاء بمتطلبات الجودة .</w:t>
      </w:r>
    </w:p>
    <w:p w:rsidR="006E548F" w:rsidRPr="00A24A5E" w:rsidRDefault="006E548F" w:rsidP="00A24A5E">
      <w:pPr>
        <w:pStyle w:val="a5"/>
        <w:numPr>
          <w:ilvl w:val="0"/>
          <w:numId w:val="4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اعداد تقارير استلام الاجهزة الجديدة او المنجزة عليها عملية الصيانة ومطابقتها مع المواصفات والمتطلبات الموثقة حسب حاجة المختبر عند طلب التجهيز والصيانة</w:t>
      </w:r>
      <w:r w:rsidR="00A24A5E" w:rsidRPr="00A24A5E">
        <w:rPr>
          <w:rFonts w:cs="AdvertisingMedium" w:hint="cs"/>
          <w:sz w:val="24"/>
          <w:szCs w:val="24"/>
          <w:rtl/>
          <w:lang w:bidi="ar-IQ"/>
        </w:rPr>
        <w:t>.</w:t>
      </w:r>
    </w:p>
    <w:p w:rsidR="00A24A5E" w:rsidRPr="00A24A5E" w:rsidRDefault="00A24A5E" w:rsidP="00A24A5E">
      <w:pPr>
        <w:pStyle w:val="a5"/>
        <w:numPr>
          <w:ilvl w:val="0"/>
          <w:numId w:val="4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الاشراف على تنصيب وتثبيت الاجهزة الجديدة او تلك التي خضعت الى عمليات صيانة او نقل من مكان الى اخر واعداد تقرير بذلك يسلم الى مشرف المختبر.</w:t>
      </w:r>
    </w:p>
    <w:p w:rsidR="00A24A5E" w:rsidRDefault="00A24A5E" w:rsidP="00A24A5E">
      <w:pPr>
        <w:pStyle w:val="a5"/>
        <w:numPr>
          <w:ilvl w:val="0"/>
          <w:numId w:val="4"/>
        </w:numPr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اعداد طلب شراء للمواد الاستهلاكية حسب حاجة المختبر وبالتنسيق مع العاملين في المختبر واستلامها حسب الضوابط المعمول بها والمعتمدة حسب تخصص المختبر.</w:t>
      </w:r>
    </w:p>
    <w:p w:rsidR="004C516F" w:rsidRDefault="004C516F" w:rsidP="004C516F">
      <w:pPr>
        <w:pStyle w:val="a5"/>
        <w:numPr>
          <w:ilvl w:val="0"/>
          <w:numId w:val="4"/>
        </w:numPr>
        <w:tabs>
          <w:tab w:val="left" w:pos="793"/>
          <w:tab w:val="left" w:pos="935"/>
        </w:tabs>
        <w:ind w:hanging="352"/>
        <w:jc w:val="lowKashida"/>
        <w:rPr>
          <w:rFonts w:cs="AdvertisingMedium"/>
          <w:sz w:val="24"/>
          <w:szCs w:val="24"/>
          <w:lang w:bidi="ar-IQ"/>
        </w:rPr>
      </w:pPr>
      <w:r>
        <w:rPr>
          <w:rFonts w:cs="AdvertisingMedium" w:hint="cs"/>
          <w:sz w:val="24"/>
          <w:szCs w:val="24"/>
          <w:rtl/>
          <w:lang w:bidi="ar-IQ"/>
        </w:rPr>
        <w:t>اعداد جرد دوري بالأجهزة والمعدات وتجهيزات المختبر يكون موثق من الادارة العليا وفق القائمة المعتمدة من قسم ضمان الجودة والاداء الجامعي.</w:t>
      </w:r>
    </w:p>
    <w:p w:rsidR="009572D6" w:rsidRDefault="009572D6" w:rsidP="004C516F">
      <w:pPr>
        <w:pStyle w:val="a5"/>
        <w:numPr>
          <w:ilvl w:val="0"/>
          <w:numId w:val="4"/>
        </w:numPr>
        <w:tabs>
          <w:tab w:val="left" w:pos="793"/>
          <w:tab w:val="left" w:pos="935"/>
        </w:tabs>
        <w:ind w:hanging="352"/>
        <w:jc w:val="lowKashida"/>
        <w:rPr>
          <w:rFonts w:cs="AdvertisingMedium"/>
          <w:sz w:val="24"/>
          <w:szCs w:val="24"/>
          <w:lang w:bidi="ar-IQ"/>
        </w:rPr>
      </w:pPr>
      <w:r>
        <w:rPr>
          <w:rFonts w:cs="AdvertisingMedium" w:hint="cs"/>
          <w:sz w:val="24"/>
          <w:szCs w:val="24"/>
          <w:rtl/>
          <w:lang w:bidi="ar-IQ"/>
        </w:rPr>
        <w:t>ترميز الاجهزة المختبرية وفق برنامج ترميز الاجهزة المو</w:t>
      </w:r>
      <w:r w:rsidR="00614C66">
        <w:rPr>
          <w:rFonts w:cs="AdvertisingMedium" w:hint="cs"/>
          <w:sz w:val="24"/>
          <w:szCs w:val="24"/>
          <w:rtl/>
          <w:lang w:bidi="ar-IQ"/>
        </w:rPr>
        <w:t xml:space="preserve">حد واعداد الرمز الخاص بكل جهاز </w:t>
      </w:r>
      <w:r w:rsidR="00C8409D">
        <w:rPr>
          <w:rFonts w:cs="AdvertisingMedium" w:hint="cs"/>
          <w:sz w:val="24"/>
          <w:szCs w:val="24"/>
          <w:rtl/>
          <w:lang w:bidi="ar-IQ"/>
        </w:rPr>
        <w:t xml:space="preserve"> وتوفير نسخة ورقية من </w:t>
      </w:r>
      <w:r>
        <w:rPr>
          <w:rFonts w:cs="AdvertisingMedium" w:hint="cs"/>
          <w:sz w:val="24"/>
          <w:szCs w:val="24"/>
          <w:rtl/>
          <w:lang w:bidi="ar-IQ"/>
        </w:rPr>
        <w:t>تقرير ترميز المختبر.</w:t>
      </w:r>
    </w:p>
    <w:p w:rsidR="009572D6" w:rsidRPr="00A24A5E" w:rsidRDefault="009572D6" w:rsidP="009572D6">
      <w:pPr>
        <w:pStyle w:val="a5"/>
        <w:numPr>
          <w:ilvl w:val="0"/>
          <w:numId w:val="4"/>
        </w:numPr>
        <w:tabs>
          <w:tab w:val="left" w:pos="793"/>
        </w:tabs>
        <w:ind w:left="651" w:hanging="425"/>
        <w:jc w:val="lowKashida"/>
        <w:rPr>
          <w:rFonts w:cs="AdvertisingMedium"/>
          <w:sz w:val="24"/>
          <w:szCs w:val="24"/>
          <w:lang w:bidi="ar-IQ"/>
        </w:rPr>
      </w:pPr>
      <w:r w:rsidRPr="00A24A5E">
        <w:rPr>
          <w:rFonts w:cs="AdvertisingMedium" w:hint="cs"/>
          <w:sz w:val="24"/>
          <w:szCs w:val="24"/>
          <w:rtl/>
          <w:lang w:bidi="ar-IQ"/>
        </w:rPr>
        <w:t>اية مهام اخرى يكلف بها من قبل الادارة ضمن حدود اعمال المختبر.</w:t>
      </w:r>
    </w:p>
    <w:p w:rsidR="009572D6" w:rsidRPr="00A24A5E" w:rsidRDefault="009572D6" w:rsidP="009572D6">
      <w:pPr>
        <w:pStyle w:val="a5"/>
        <w:tabs>
          <w:tab w:val="left" w:pos="793"/>
          <w:tab w:val="left" w:pos="935"/>
        </w:tabs>
        <w:jc w:val="lowKashida"/>
        <w:rPr>
          <w:rFonts w:cs="AdvertisingMedium"/>
          <w:sz w:val="24"/>
          <w:szCs w:val="24"/>
          <w:rtl/>
          <w:lang w:bidi="ar-IQ"/>
        </w:rPr>
      </w:pPr>
    </w:p>
    <w:p w:rsidR="00D311EA" w:rsidRPr="00A24A5E" w:rsidRDefault="00D311EA" w:rsidP="00A24A5E">
      <w:pPr>
        <w:jc w:val="lowKashida"/>
        <w:rPr>
          <w:rFonts w:cs="AdvertisingMedium"/>
          <w:sz w:val="24"/>
          <w:szCs w:val="24"/>
          <w:rtl/>
          <w:lang w:bidi="ar-IQ"/>
        </w:rPr>
      </w:pPr>
    </w:p>
    <w:p w:rsidR="00D311EA" w:rsidRPr="00A24A5E" w:rsidRDefault="00D311EA" w:rsidP="00A24A5E">
      <w:pPr>
        <w:jc w:val="lowKashida"/>
        <w:rPr>
          <w:rFonts w:cs="AdvertisingMedium"/>
          <w:sz w:val="24"/>
          <w:szCs w:val="24"/>
          <w:lang w:bidi="ar-IQ"/>
        </w:rPr>
      </w:pPr>
    </w:p>
    <w:sectPr w:rsidR="00D311EA" w:rsidRPr="00A24A5E" w:rsidSect="00034E12">
      <w:headerReference w:type="default" r:id="rId10"/>
      <w:pgSz w:w="11906" w:h="16838"/>
      <w:pgMar w:top="3261" w:right="1800" w:bottom="1440" w:left="1800" w:header="1296" w:footer="708" w:gutter="0"/>
      <w:pgBorders w:offsetFrom="page">
        <w:top w:val="thickThinMediumGap" w:sz="24" w:space="24" w:color="76923C" w:themeColor="accent3" w:themeShade="BF"/>
        <w:left w:val="thickThinMediumGap" w:sz="24" w:space="24" w:color="76923C" w:themeColor="accent3" w:themeShade="BF"/>
        <w:bottom w:val="thinThickMediumGap" w:sz="24" w:space="24" w:color="76923C" w:themeColor="accent3" w:themeShade="BF"/>
        <w:right w:val="thinThickMediumGap" w:sz="24" w:space="24" w:color="76923C" w:themeColor="accent3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7DD" w:rsidRDefault="002577DD" w:rsidP="008E5B76">
      <w:pPr>
        <w:spacing w:after="0" w:line="240" w:lineRule="auto"/>
      </w:pPr>
      <w:r>
        <w:separator/>
      </w:r>
    </w:p>
  </w:endnote>
  <w:endnote w:type="continuationSeparator" w:id="0">
    <w:p w:rsidR="002577DD" w:rsidRDefault="002577DD" w:rsidP="008E5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Mediu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dvertising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dhabi">
    <w:altName w:val="Courier New"/>
    <w:charset w:val="00"/>
    <w:family w:val="auto"/>
    <w:pitch w:val="variable"/>
    <w:sig w:usb0="80002007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7DD" w:rsidRDefault="002577DD" w:rsidP="008E5B76">
      <w:pPr>
        <w:spacing w:after="0" w:line="240" w:lineRule="auto"/>
      </w:pPr>
      <w:r>
        <w:separator/>
      </w:r>
    </w:p>
  </w:footnote>
  <w:footnote w:type="continuationSeparator" w:id="0">
    <w:p w:rsidR="002577DD" w:rsidRDefault="002577DD" w:rsidP="008E5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B76" w:rsidRDefault="00D311EA" w:rsidP="00D070B7">
    <w:pPr>
      <w:pStyle w:val="a3"/>
      <w:tabs>
        <w:tab w:val="right" w:pos="857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807BE9B" wp14:editId="7C280CF5">
              <wp:simplePos x="0" y="0"/>
              <wp:positionH relativeFrom="column">
                <wp:posOffset>-561975</wp:posOffset>
              </wp:positionH>
              <wp:positionV relativeFrom="paragraph">
                <wp:posOffset>1435101</wp:posOffset>
              </wp:positionV>
              <wp:extent cx="6896100" cy="66674"/>
              <wp:effectExtent l="38100" t="38100" r="57150" b="86360"/>
              <wp:wrapNone/>
              <wp:docPr id="13" name="رابط مستقيم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6896100" cy="66674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3"/>
                      </a:lnRef>
                      <a:fillRef idx="0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رابط مستقيم 13" o:spid="_x0000_s1026" style="position:absolute;left:0;text-align:lef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.25pt,113pt" to="498.75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" strokecolor="#9bbb59 [3206]" strokeweight="2pt">
              <v:shadow on="t" color="black" opacity="24903f" origin=",.5" offset="0,.55556mm"/>
            </v:line>
          </w:pict>
        </mc:Fallback>
      </mc:AlternateContent>
    </w:r>
    <w:r w:rsidR="008E5B76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7860C3D" wp14:editId="5C90561A">
              <wp:simplePos x="0" y="0"/>
              <wp:positionH relativeFrom="column">
                <wp:posOffset>-409575</wp:posOffset>
              </wp:positionH>
              <wp:positionV relativeFrom="paragraph">
                <wp:posOffset>158750</wp:posOffset>
              </wp:positionV>
              <wp:extent cx="2374265" cy="723900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5B76" w:rsidRPr="00D070B7" w:rsidRDefault="008E5B76" w:rsidP="00D359EC">
                          <w:pPr>
                            <w:bidi w:val="0"/>
                            <w:spacing w:after="0"/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6"/>
                              <w:szCs w:val="26"/>
                            </w:rPr>
                          </w:pPr>
                          <w:r w:rsidRPr="00D070B7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6"/>
                              <w:szCs w:val="26"/>
                            </w:rPr>
                            <w:t>Ministry of Higher Education &amp; Scientific Research</w:t>
                          </w:r>
                        </w:p>
                        <w:p w:rsidR="008E5B76" w:rsidRPr="008E5B76" w:rsidRDefault="008E5B76" w:rsidP="00D070B7">
                          <w:pPr>
                            <w:bidi w:val="0"/>
                            <w:spacing w:after="100" w:afterAutospacing="1"/>
                            <w:ind w:left="360" w:hanging="360"/>
                            <w:jc w:val="center"/>
                            <w:rPr>
                              <w:rFonts w:ascii="Aldhabi" w:hAnsi="Aldhabi" w:cs="Aldhabi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8E5B76">
                            <w:rPr>
                              <w:rFonts w:ascii="Aldhabi" w:hAnsi="Aldhabi" w:cs="Aldhabi"/>
                              <w:b/>
                              <w:bCs/>
                              <w:color w:val="000000"/>
                              <w:sz w:val="26"/>
                              <w:szCs w:val="26"/>
                            </w:rPr>
                            <w:t>University Of Anbar</w:t>
                          </w:r>
                        </w:p>
                        <w:p w:rsidR="008E5B76" w:rsidRPr="00694767" w:rsidRDefault="008E5B76" w:rsidP="00694767">
                          <w:pPr>
                            <w:rPr>
                              <w:lang w:bidi="ar-IQ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32.25pt;margin-top:12.5pt;width:186.95pt;height:57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" stroked="f">
              <v:textbox>
                <w:txbxContent>
                  <w:p w:rsidR="008E5B76" w:rsidRPr="00D070B7" w:rsidRDefault="008E5B76" w:rsidP="00D359EC">
                    <w:pPr>
                      <w:bidi w:val="0"/>
                      <w:spacing w:after="0"/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6"/>
                        <w:szCs w:val="26"/>
                      </w:rPr>
                    </w:pPr>
                    <w:r w:rsidRPr="00D070B7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6"/>
                        <w:szCs w:val="26"/>
                      </w:rPr>
                      <w:t>Ministry of Higher Education &amp; Scientific Research</w:t>
                    </w:r>
                  </w:p>
                  <w:p w:rsidR="008E5B76" w:rsidRPr="008E5B76" w:rsidRDefault="008E5B76" w:rsidP="00D070B7">
                    <w:pPr>
                      <w:bidi w:val="0"/>
                      <w:spacing w:after="100" w:afterAutospacing="1"/>
                      <w:ind w:left="360" w:hanging="360"/>
                      <w:jc w:val="center"/>
                      <w:rPr>
                        <w:rFonts w:ascii="Aldhabi" w:hAnsi="Aldhabi" w:cs="Aldhabi"/>
                        <w:b/>
                        <w:bCs/>
                        <w:sz w:val="26"/>
                        <w:szCs w:val="26"/>
                      </w:rPr>
                    </w:pPr>
                    <w:r w:rsidRPr="008E5B76">
                      <w:rPr>
                        <w:rFonts w:ascii="Aldhabi" w:hAnsi="Aldhabi" w:cs="Aldhabi"/>
                        <w:b/>
                        <w:bCs/>
                        <w:color w:val="000000"/>
                        <w:sz w:val="26"/>
                        <w:szCs w:val="26"/>
                      </w:rPr>
                      <w:t>University Of Anbar</w:t>
                    </w:r>
                  </w:p>
                  <w:p w:rsidR="008E5B76" w:rsidRPr="00694767" w:rsidRDefault="008E5B76" w:rsidP="00694767">
                    <w:pPr>
                      <w:rPr>
                        <w:lang w:bidi="ar-IQ"/>
                      </w:rPr>
                    </w:pPr>
                  </w:p>
                </w:txbxContent>
              </v:textbox>
            </v:shape>
          </w:pict>
        </mc:Fallback>
      </mc:AlternateContent>
    </w:r>
    <w:r w:rsidR="008E5B76">
      <w:rPr>
        <w:noProof/>
        <w:sz w:val="20"/>
      </w:rPr>
      <w:drawing>
        <wp:anchor distT="0" distB="0" distL="114300" distR="114300" simplePos="0" relativeHeight="251666432" behindDoc="0" locked="0" layoutInCell="1" allowOverlap="1" wp14:anchorId="28440A66" wp14:editId="554FB48F">
          <wp:simplePos x="0" y="0"/>
          <wp:positionH relativeFrom="column">
            <wp:posOffset>2590800</wp:posOffset>
          </wp:positionH>
          <wp:positionV relativeFrom="paragraph">
            <wp:posOffset>44450</wp:posOffset>
          </wp:positionV>
          <wp:extent cx="1066800" cy="1394460"/>
          <wp:effectExtent l="0" t="0" r="0" b="0"/>
          <wp:wrapNone/>
          <wp:docPr id="14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3944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5B76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CEB30E" wp14:editId="2DB80983">
              <wp:simplePos x="0" y="0"/>
              <wp:positionH relativeFrom="column">
                <wp:posOffset>-371475</wp:posOffset>
              </wp:positionH>
              <wp:positionV relativeFrom="paragraph">
                <wp:posOffset>990600</wp:posOffset>
              </wp:positionV>
              <wp:extent cx="1704975" cy="333375"/>
              <wp:effectExtent l="0" t="0" r="9525" b="952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5B76" w:rsidRPr="007B1B24" w:rsidRDefault="008E5B76" w:rsidP="00D070B7">
                          <w:pPr>
                            <w:bidi w:val="0"/>
                            <w:rPr>
                              <w:rFonts w:asciiTheme="majorHAnsi" w:hAnsiTheme="majorHAnsi" w:cstheme="minorHAnsi"/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</w:pPr>
                          <w:r w:rsidRPr="007B1B24">
                            <w:rPr>
                              <w:rFonts w:asciiTheme="majorHAnsi" w:hAnsiTheme="majorHAnsi" w:cstheme="minorHAnsi"/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  <w:t>College</w:t>
                          </w:r>
                          <w:r w:rsidRPr="007B1B24">
                            <w:rPr>
                              <w:rFonts w:asciiTheme="majorHAnsi" w:hAnsiTheme="majorHAnsi" w:cstheme="minorHAnsi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 xml:space="preserve"> </w:t>
                          </w:r>
                          <w:r w:rsidRPr="007B1B24">
                            <w:rPr>
                              <w:rFonts w:asciiTheme="majorHAnsi" w:hAnsiTheme="majorHAnsi" w:cstheme="minorHAnsi"/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  <w:t xml:space="preserve">of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-29.25pt;margin-top:78pt;width:134.2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" stroked="f">
              <v:textbox>
                <w:txbxContent>
                  <w:p w:rsidR="008E5B76" w:rsidRPr="007B1B24" w:rsidRDefault="008E5B76" w:rsidP="00D070B7">
                    <w:pPr>
                      <w:bidi w:val="0"/>
                      <w:rPr>
                        <w:rFonts w:asciiTheme="majorHAnsi" w:hAnsiTheme="majorHAnsi" w:cstheme="minorHAnsi"/>
                        <w:b/>
                        <w:bCs/>
                        <w:sz w:val="24"/>
                        <w:szCs w:val="24"/>
                        <w:lang w:bidi="ar-IQ"/>
                      </w:rPr>
                    </w:pPr>
                    <w:r w:rsidRPr="007B1B24">
                      <w:rPr>
                        <w:rFonts w:asciiTheme="majorHAnsi" w:hAnsiTheme="majorHAnsi" w:cstheme="minorHAnsi"/>
                        <w:b/>
                        <w:bCs/>
                        <w:sz w:val="24"/>
                        <w:szCs w:val="24"/>
                        <w:lang w:bidi="ar-IQ"/>
                      </w:rPr>
                      <w:t>College</w:t>
                    </w:r>
                    <w:r w:rsidRPr="007B1B24">
                      <w:rPr>
                        <w:rFonts w:asciiTheme="majorHAnsi" w:hAnsiTheme="majorHAnsi" w:cstheme="minorHAnsi"/>
                        <w:b/>
                        <w:bCs/>
                        <w:sz w:val="24"/>
                        <w:szCs w:val="24"/>
                        <w:rtl/>
                        <w:lang w:bidi="ar-IQ"/>
                      </w:rPr>
                      <w:t xml:space="preserve"> </w:t>
                    </w:r>
                    <w:r w:rsidRPr="007B1B24">
                      <w:rPr>
                        <w:rFonts w:asciiTheme="majorHAnsi" w:hAnsiTheme="majorHAnsi" w:cstheme="minorHAnsi"/>
                        <w:b/>
                        <w:bCs/>
                        <w:sz w:val="24"/>
                        <w:szCs w:val="24"/>
                        <w:lang w:bidi="ar-IQ"/>
                      </w:rPr>
                      <w:t xml:space="preserve">of </w:t>
                    </w:r>
                  </w:p>
                </w:txbxContent>
              </v:textbox>
            </v:shape>
          </w:pict>
        </mc:Fallback>
      </mc:AlternateContent>
    </w:r>
    <w:r w:rsidR="008E5B76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851AFF3" wp14:editId="40D7AA16">
              <wp:simplePos x="0" y="0"/>
              <wp:positionH relativeFrom="column">
                <wp:posOffset>4286250</wp:posOffset>
              </wp:positionH>
              <wp:positionV relativeFrom="paragraph">
                <wp:posOffset>923925</wp:posOffset>
              </wp:positionV>
              <wp:extent cx="1704975" cy="333375"/>
              <wp:effectExtent l="0" t="0" r="9525" b="9525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5B76" w:rsidRPr="00694767" w:rsidRDefault="008E5B76" w:rsidP="00694767">
                          <w:pPr>
                            <w:rPr>
                              <w:rFonts w:cstheme="minorHAnsi"/>
                              <w:b/>
                              <w:bCs/>
                              <w:sz w:val="32"/>
                              <w:szCs w:val="32"/>
                              <w:lang w:bidi="ar-IQ"/>
                            </w:rPr>
                          </w:pPr>
                          <w:r w:rsidRPr="00694767">
                            <w:rPr>
                              <w:rFonts w:cs="Times New Roman"/>
                              <w:b/>
                              <w:bCs/>
                              <w:sz w:val="32"/>
                              <w:szCs w:val="32"/>
                              <w:rtl/>
                              <w:lang w:bidi="ar-IQ"/>
                            </w:rPr>
                            <w:t xml:space="preserve">كلية </w:t>
                          </w:r>
                          <w:r>
                            <w:rPr>
                              <w:rFonts w:cstheme="minorHAnsi" w:hint="cs"/>
                              <w:b/>
                              <w:bCs/>
                              <w:sz w:val="32"/>
                              <w:szCs w:val="32"/>
                              <w:rtl/>
                              <w:lang w:bidi="ar-IQ"/>
                            </w:rPr>
                            <w:t>...............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left:0;text-align:left;margin-left:337.5pt;margin-top:72.75pt;width:134.2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" stroked="f">
              <v:textbox>
                <w:txbxContent>
                  <w:p w:rsidR="008E5B76" w:rsidRPr="00694767" w:rsidRDefault="008E5B76" w:rsidP="00694767">
                    <w:pPr>
                      <w:rPr>
                        <w:rFonts w:cstheme="minorHAnsi"/>
                        <w:b/>
                        <w:bCs/>
                        <w:sz w:val="32"/>
                        <w:szCs w:val="32"/>
                        <w:lang w:bidi="ar-IQ"/>
                      </w:rPr>
                    </w:pPr>
                    <w:r w:rsidRPr="00694767">
                      <w:rPr>
                        <w:rFonts w:cs="Times New Roman"/>
                        <w:b/>
                        <w:bCs/>
                        <w:sz w:val="32"/>
                        <w:szCs w:val="32"/>
                        <w:rtl/>
                        <w:lang w:bidi="ar-IQ"/>
                      </w:rPr>
                      <w:t xml:space="preserve">كلية </w:t>
                    </w:r>
                    <w:r>
                      <w:rPr>
                        <w:rFonts w:cstheme="minorHAnsi" w:hint="cs"/>
                        <w:b/>
                        <w:bCs/>
                        <w:sz w:val="32"/>
                        <w:szCs w:val="32"/>
                        <w:rtl/>
                        <w:lang w:bidi="ar-IQ"/>
                      </w:rPr>
                      <w:t>...............</w:t>
                    </w:r>
                  </w:p>
                </w:txbxContent>
              </v:textbox>
            </v:shape>
          </w:pict>
        </mc:Fallback>
      </mc:AlternateContent>
    </w:r>
    <w:r w:rsidR="008E5B76">
      <w:rPr>
        <w:noProof/>
      </w:rPr>
      <w:drawing>
        <wp:anchor distT="0" distB="0" distL="114300" distR="114300" simplePos="0" relativeHeight="251668480" behindDoc="1" locked="0" layoutInCell="1" allowOverlap="1" wp14:anchorId="2CA4D94C" wp14:editId="4B310124">
          <wp:simplePos x="0" y="0"/>
          <wp:positionH relativeFrom="column">
            <wp:posOffset>4498340</wp:posOffset>
          </wp:positionH>
          <wp:positionV relativeFrom="paragraph">
            <wp:posOffset>384810</wp:posOffset>
          </wp:positionV>
          <wp:extent cx="1375410" cy="409575"/>
          <wp:effectExtent l="0" t="0" r="0" b="9525"/>
          <wp:wrapNone/>
          <wp:docPr id="15" name="صورة 15" descr="sp24$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5" descr="sp24$0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E5B76">
      <w:rPr>
        <w:noProof/>
      </w:rPr>
      <w:drawing>
        <wp:anchor distT="0" distB="0" distL="114300" distR="114300" simplePos="0" relativeHeight="251667456" behindDoc="1" locked="0" layoutInCell="1" allowOverlap="1" wp14:anchorId="32059553" wp14:editId="1B3E636D">
          <wp:simplePos x="0" y="0"/>
          <wp:positionH relativeFrom="column">
            <wp:posOffset>4088414</wp:posOffset>
          </wp:positionH>
          <wp:positionV relativeFrom="paragraph">
            <wp:posOffset>-137231</wp:posOffset>
          </wp:positionV>
          <wp:extent cx="2084705" cy="563245"/>
          <wp:effectExtent l="19050" t="38100" r="10795" b="46355"/>
          <wp:wrapNone/>
          <wp:docPr id="16" name="صورة 1" descr="sp24$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sp24$01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 rot="120000">
                    <a:off x="0" y="0"/>
                    <a:ext cx="2084705" cy="5632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45"/>
      <w:gridCol w:w="3873"/>
      <w:gridCol w:w="1804"/>
    </w:tblGrid>
    <w:tr w:rsidR="00D311EA" w:rsidRPr="00401616" w:rsidTr="0008610F">
      <w:trPr>
        <w:trHeight w:val="530"/>
        <w:jc w:val="center"/>
      </w:trPr>
      <w:tc>
        <w:tcPr>
          <w:tcW w:w="3080" w:type="dxa"/>
          <w:shd w:val="clear" w:color="auto" w:fill="auto"/>
          <w:vAlign w:val="center"/>
        </w:tcPr>
        <w:p w:rsidR="00D311EA" w:rsidRPr="00256A4E" w:rsidRDefault="00D311EA" w:rsidP="0008610F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lang w:eastAsia="fr-FR" w:bidi="ar-IQ"/>
            </w:rPr>
          </w:pPr>
          <w:r w:rsidRPr="00256A4E">
            <w:rPr>
              <w:rFonts w:ascii="Arial" w:eastAsia="Times New Roman" w:hAnsi="Arial" w:cs="Times New Roman" w:hint="cs"/>
              <w:b/>
              <w:bCs/>
              <w:rtl/>
              <w:lang w:val="en-GB" w:eastAsia="fr-FR" w:bidi="ar-IQ"/>
            </w:rPr>
            <w:t>الاصدار الاول</w:t>
          </w:r>
        </w:p>
      </w:tc>
      <w:tc>
        <w:tcPr>
          <w:tcW w:w="4228" w:type="dxa"/>
          <w:shd w:val="clear" w:color="auto" w:fill="DBE5F1" w:themeFill="accent1" w:themeFillTint="33"/>
          <w:vAlign w:val="center"/>
        </w:tcPr>
        <w:p w:rsidR="00D311EA" w:rsidRPr="00882BBC" w:rsidRDefault="00D311EA" w:rsidP="00882BBC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lang w:eastAsia="fr-FR"/>
            </w:rPr>
          </w:pPr>
          <w:r w:rsidRPr="004E75BB">
            <w:rPr>
              <w:rFonts w:ascii="Arial" w:eastAsia="Times New Roman" w:hAnsi="Arial" w:cs="Times New Roman" w:hint="cs"/>
              <w:b/>
              <w:bCs/>
              <w:i/>
              <w:rtl/>
              <w:lang w:val="en-GB" w:eastAsia="fr-FR"/>
            </w:rPr>
            <w:t>اسم المختبر</w:t>
          </w:r>
        </w:p>
      </w:tc>
      <w:tc>
        <w:tcPr>
          <w:tcW w:w="1934" w:type="dxa"/>
          <w:vMerge w:val="restart"/>
          <w:shd w:val="clear" w:color="auto" w:fill="auto"/>
          <w:vAlign w:val="center"/>
        </w:tcPr>
        <w:p w:rsidR="00D311EA" w:rsidRPr="00401616" w:rsidRDefault="00D311EA" w:rsidP="0008610F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color w:val="FF0000"/>
              <w:lang w:val="en-GB" w:eastAsia="fr-FR"/>
            </w:rPr>
          </w:pPr>
          <w:r w:rsidRPr="004E75BB">
            <w:rPr>
              <w:rFonts w:ascii="Arial" w:eastAsia="Times New Roman" w:hAnsi="Arial" w:cs="Times New Roman" w:hint="cs"/>
              <w:b/>
              <w:bCs/>
              <w:i/>
              <w:color w:val="FF0000"/>
              <w:rtl/>
              <w:lang w:val="en-GB" w:eastAsia="fr-FR"/>
            </w:rPr>
            <w:t>شعار القسم /الكلية</w:t>
          </w:r>
        </w:p>
      </w:tc>
    </w:tr>
    <w:tr w:rsidR="00D311EA" w:rsidRPr="00401616" w:rsidTr="0008610F">
      <w:trPr>
        <w:trHeight w:val="800"/>
        <w:jc w:val="center"/>
      </w:trPr>
      <w:tc>
        <w:tcPr>
          <w:tcW w:w="3080" w:type="dxa"/>
          <w:shd w:val="clear" w:color="auto" w:fill="auto"/>
          <w:vAlign w:val="center"/>
        </w:tcPr>
        <w:p w:rsidR="00D311EA" w:rsidRPr="00256A4E" w:rsidRDefault="00D311EA" w:rsidP="0008610F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lang w:eastAsia="fr-FR" w:bidi="ar-IQ"/>
            </w:rPr>
          </w:pPr>
          <w:r w:rsidRPr="00256A4E">
            <w:rPr>
              <w:rFonts w:ascii="Arial" w:eastAsia="Times New Roman" w:hAnsi="Arial" w:cs="Times New Roman" w:hint="cs"/>
              <w:b/>
              <w:bCs/>
              <w:i/>
              <w:rtl/>
              <w:lang w:eastAsia="fr-FR" w:bidi="ar-IQ"/>
            </w:rPr>
            <w:t>عام الاصدار</w:t>
          </w:r>
        </w:p>
      </w:tc>
      <w:tc>
        <w:tcPr>
          <w:tcW w:w="4228" w:type="dxa"/>
          <w:shd w:val="clear" w:color="auto" w:fill="DBE5F1" w:themeFill="accent1" w:themeFillTint="33"/>
          <w:vAlign w:val="center"/>
        </w:tcPr>
        <w:p w:rsidR="00D311EA" w:rsidRDefault="00882BBC" w:rsidP="0008610F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right"/>
            <w:rPr>
              <w:rFonts w:ascii="Arial" w:eastAsia="Times New Roman" w:hAnsi="Arial" w:cs="Times New Roman"/>
              <w:b/>
              <w:bCs/>
              <w:lang w:eastAsia="fr-FR" w:bidi="ar-IQ"/>
            </w:rPr>
          </w:pPr>
          <w:r>
            <w:rPr>
              <w:rFonts w:ascii="Arial" w:eastAsia="Times New Roman" w:hAnsi="Arial" w:cs="Times New Roman" w:hint="cs"/>
              <w:b/>
              <w:bCs/>
              <w:i/>
              <w:rtl/>
              <w:lang w:val="en-GB" w:eastAsia="fr-FR"/>
            </w:rPr>
            <w:t>قسم</w:t>
          </w:r>
        </w:p>
        <w:p w:rsidR="00882BBC" w:rsidRPr="00401616" w:rsidRDefault="00882BBC" w:rsidP="00882BBC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right"/>
            <w:rPr>
              <w:rFonts w:ascii="Arial" w:eastAsia="Times New Roman" w:hAnsi="Arial" w:cs="Times New Roman"/>
              <w:b/>
              <w:bCs/>
              <w:rtl/>
              <w:lang w:eastAsia="fr-FR" w:bidi="ar-IQ"/>
            </w:rPr>
          </w:pPr>
          <w:r>
            <w:rPr>
              <w:rFonts w:ascii="Arial" w:eastAsia="Times New Roman" w:hAnsi="Arial" w:cs="Times New Roman" w:hint="cs"/>
              <w:b/>
              <w:bCs/>
              <w:rtl/>
              <w:lang w:eastAsia="fr-FR" w:bidi="ar-IQ"/>
            </w:rPr>
            <w:t>كلية</w:t>
          </w:r>
        </w:p>
      </w:tc>
      <w:tc>
        <w:tcPr>
          <w:tcW w:w="1934" w:type="dxa"/>
          <w:vMerge/>
          <w:shd w:val="clear" w:color="auto" w:fill="auto"/>
        </w:tcPr>
        <w:p w:rsidR="00D311EA" w:rsidRPr="00401616" w:rsidRDefault="00D311EA" w:rsidP="0008610F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color w:val="FF0000"/>
              <w:lang w:val="en-GB" w:eastAsia="fr-FR"/>
            </w:rPr>
          </w:pPr>
        </w:p>
      </w:tc>
    </w:tr>
  </w:tbl>
  <w:p w:rsidR="008E5B76" w:rsidRDefault="00D311EA">
    <w:pPr>
      <w:pStyle w:val="a3"/>
      <w:rPr>
        <w:lang w:bidi="ar-IQ"/>
      </w:rPr>
    </w:pP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9A93562" wp14:editId="2B71D130">
              <wp:simplePos x="0" y="0"/>
              <wp:positionH relativeFrom="column">
                <wp:posOffset>-771525</wp:posOffset>
              </wp:positionH>
              <wp:positionV relativeFrom="paragraph">
                <wp:posOffset>266065</wp:posOffset>
              </wp:positionV>
              <wp:extent cx="6829425" cy="0"/>
              <wp:effectExtent l="38100" t="38100" r="66675" b="95250"/>
              <wp:wrapNone/>
              <wp:docPr id="26" name="رابط مستقيم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829425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3"/>
                      </a:lnRef>
                      <a:fillRef idx="0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رابط مستقيم 26" o:spid="_x0000_s1026" style="position:absolute;left:0;text-align:lef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.75pt,20.95pt" to="477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" strokecolor="#9bbb59 [3206]" strokeweight="2pt">
              <v:shadow on="t" color="black" opacity="24903f" origin=",.5" offset="0,.55556mm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877E7"/>
    <w:multiLevelType w:val="hybridMultilevel"/>
    <w:tmpl w:val="F2D0B70C"/>
    <w:lvl w:ilvl="0" w:tplc="CEF65B6E">
      <w:start w:val="1"/>
      <w:numFmt w:val="decimal"/>
      <w:lvlText w:val="%1 -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536D52"/>
    <w:multiLevelType w:val="hybridMultilevel"/>
    <w:tmpl w:val="817AA2C0"/>
    <w:lvl w:ilvl="0" w:tplc="CEF65B6E">
      <w:start w:val="1"/>
      <w:numFmt w:val="decimal"/>
      <w:lvlText w:val="%1 -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FB5CD7"/>
    <w:multiLevelType w:val="hybridMultilevel"/>
    <w:tmpl w:val="F2D0B70C"/>
    <w:lvl w:ilvl="0" w:tplc="CEF65B6E">
      <w:start w:val="1"/>
      <w:numFmt w:val="decimal"/>
      <w:lvlText w:val="%1 -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D67D1"/>
    <w:multiLevelType w:val="hybridMultilevel"/>
    <w:tmpl w:val="F39C5D18"/>
    <w:lvl w:ilvl="0" w:tplc="CEF65B6E">
      <w:start w:val="1"/>
      <w:numFmt w:val="decimal"/>
      <w:lvlText w:val="%1 -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B42"/>
    <w:rsid w:val="00034E12"/>
    <w:rsid w:val="00045630"/>
    <w:rsid w:val="00071069"/>
    <w:rsid w:val="00097E09"/>
    <w:rsid w:val="001A6DC9"/>
    <w:rsid w:val="00244934"/>
    <w:rsid w:val="002577DD"/>
    <w:rsid w:val="00386754"/>
    <w:rsid w:val="004302B0"/>
    <w:rsid w:val="004C516F"/>
    <w:rsid w:val="00606A80"/>
    <w:rsid w:val="00614C66"/>
    <w:rsid w:val="0065420B"/>
    <w:rsid w:val="00655B0D"/>
    <w:rsid w:val="006E548F"/>
    <w:rsid w:val="00792EE2"/>
    <w:rsid w:val="008279FF"/>
    <w:rsid w:val="00882BBC"/>
    <w:rsid w:val="008C51D2"/>
    <w:rsid w:val="008E5B76"/>
    <w:rsid w:val="008E707F"/>
    <w:rsid w:val="00901489"/>
    <w:rsid w:val="009572D6"/>
    <w:rsid w:val="00A24A5E"/>
    <w:rsid w:val="00B92FBE"/>
    <w:rsid w:val="00C21B42"/>
    <w:rsid w:val="00C8409D"/>
    <w:rsid w:val="00CA1E21"/>
    <w:rsid w:val="00CB0332"/>
    <w:rsid w:val="00D311EA"/>
    <w:rsid w:val="00F8084B"/>
    <w:rsid w:val="00FE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7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5B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E5B76"/>
  </w:style>
  <w:style w:type="paragraph" w:styleId="a4">
    <w:name w:val="footer"/>
    <w:basedOn w:val="a"/>
    <w:link w:val="Char0"/>
    <w:uiPriority w:val="99"/>
    <w:unhideWhenUsed/>
    <w:rsid w:val="008E5B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E5B76"/>
  </w:style>
  <w:style w:type="paragraph" w:styleId="a5">
    <w:name w:val="List Paragraph"/>
    <w:basedOn w:val="a"/>
    <w:uiPriority w:val="34"/>
    <w:qFormat/>
    <w:rsid w:val="00097E09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901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01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7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5B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E5B76"/>
  </w:style>
  <w:style w:type="paragraph" w:styleId="a4">
    <w:name w:val="footer"/>
    <w:basedOn w:val="a"/>
    <w:link w:val="Char0"/>
    <w:uiPriority w:val="99"/>
    <w:unhideWhenUsed/>
    <w:rsid w:val="008E5B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E5B76"/>
  </w:style>
  <w:style w:type="paragraph" w:styleId="a5">
    <w:name w:val="List Paragraph"/>
    <w:basedOn w:val="a"/>
    <w:uiPriority w:val="34"/>
    <w:qFormat/>
    <w:rsid w:val="00097E09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901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014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7592B-6102-4104-A031-D8381246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computer center</cp:lastModifiedBy>
  <cp:revision>9</cp:revision>
  <cp:lastPrinted>2022-06-26T07:11:00Z</cp:lastPrinted>
  <dcterms:created xsi:type="dcterms:W3CDTF">2021-09-06T07:10:00Z</dcterms:created>
  <dcterms:modified xsi:type="dcterms:W3CDTF">2022-06-26T07:26:00Z</dcterms:modified>
</cp:coreProperties>
</file>